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44"/>
        <w:tblW w:w="11214" w:type="dxa"/>
        <w:tblBorders>
          <w:bottom w:val="single" w:sz="4" w:space="0" w:color="000000" w:themeColor="text1"/>
          <w:insideH w:val="single" w:sz="4" w:space="0" w:color="000000" w:themeColor="text1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2"/>
        <w:gridCol w:w="4440"/>
        <w:gridCol w:w="3402"/>
      </w:tblGrid>
      <w:tr w:rsidR="00720DFC" w:rsidRPr="006259CB" w:rsidTr="00735D6E">
        <w:trPr>
          <w:trHeight w:val="832"/>
        </w:trPr>
        <w:tc>
          <w:tcPr>
            <w:tcW w:w="3372" w:type="dxa"/>
            <w:shd w:val="clear" w:color="auto" w:fill="FFFFFF"/>
            <w:vAlign w:val="center"/>
            <w:hideMark/>
          </w:tcPr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b/>
                <w:szCs w:val="18"/>
              </w:rPr>
            </w:pPr>
            <w:r w:rsidRPr="00701E38">
              <w:rPr>
                <w:b/>
                <w:color w:val="0070C0"/>
                <w:szCs w:val="18"/>
              </w:rPr>
              <w:t>ЦЕНТРАЛЬНЫЙ ОФИС: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szCs w:val="18"/>
              </w:rPr>
            </w:pPr>
            <w:r w:rsidRPr="00701E38">
              <w:rPr>
                <w:szCs w:val="18"/>
              </w:rPr>
              <w:t>г. Тула,  ул. Первомайская, 9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b/>
                <w:szCs w:val="18"/>
              </w:rPr>
            </w:pPr>
            <w:r w:rsidRPr="00701E38">
              <w:rPr>
                <w:szCs w:val="18"/>
              </w:rPr>
              <w:t xml:space="preserve">8 </w:t>
            </w:r>
            <w:r w:rsidRPr="00701E38">
              <w:rPr>
                <w:bCs/>
                <w:szCs w:val="18"/>
              </w:rPr>
              <w:t>(4872) 52-52-12</w:t>
            </w:r>
          </w:p>
          <w:p w:rsidR="00720DFC" w:rsidRPr="00720DFC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4"/>
                <w:szCs w:val="18"/>
                <w:lang w:val="en-US"/>
              </w:rPr>
            </w:pPr>
            <w:r w:rsidRPr="00701E38">
              <w:rPr>
                <w:bCs/>
                <w:szCs w:val="18"/>
              </w:rPr>
              <w:t>8 (950) 9</w:t>
            </w:r>
            <w:r w:rsidRPr="00701E38">
              <w:rPr>
                <w:bCs/>
                <w:szCs w:val="18"/>
                <w:lang w:val="en-US"/>
              </w:rPr>
              <w:t>0</w:t>
            </w:r>
            <w:r w:rsidRPr="00701E38">
              <w:rPr>
                <w:bCs/>
                <w:szCs w:val="18"/>
              </w:rPr>
              <w:t>9-</w:t>
            </w:r>
            <w:r w:rsidRPr="00701E38">
              <w:rPr>
                <w:bCs/>
                <w:szCs w:val="18"/>
                <w:lang w:val="en-US"/>
              </w:rPr>
              <w:t>05</w:t>
            </w:r>
            <w:r w:rsidRPr="00701E38">
              <w:rPr>
                <w:bCs/>
                <w:szCs w:val="18"/>
              </w:rPr>
              <w:t>-</w:t>
            </w:r>
            <w:r w:rsidRPr="00701E38">
              <w:rPr>
                <w:bCs/>
                <w:szCs w:val="18"/>
                <w:lang w:val="en-US"/>
              </w:rPr>
              <w:t>07</w:t>
            </w:r>
          </w:p>
        </w:tc>
        <w:tc>
          <w:tcPr>
            <w:tcW w:w="4440" w:type="dxa"/>
            <w:shd w:val="clear" w:color="auto" w:fill="FFFFFF"/>
            <w:vAlign w:val="center"/>
          </w:tcPr>
          <w:p w:rsidR="00720DFC" w:rsidRPr="00720DFC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szCs w:val="1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14500" cy="566267"/>
                  <wp:effectExtent l="19050" t="0" r="0" b="0"/>
                  <wp:docPr id="4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332" cy="59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b/>
                <w:szCs w:val="18"/>
              </w:rPr>
              <w:br/>
            </w:r>
            <w:r w:rsidR="00C4430E" w:rsidRPr="00107296">
              <w:rPr>
                <w:rFonts w:asciiTheme="minorHAnsi" w:hAnsiTheme="minorHAnsi" w:cstheme="minorHAnsi"/>
                <w:b/>
                <w:color w:val="0070C0"/>
                <w:szCs w:val="18"/>
              </w:rPr>
              <w:t xml:space="preserve">           </w:t>
            </w:r>
            <w:r w:rsidRPr="00107296">
              <w:rPr>
                <w:rFonts w:asciiTheme="minorHAnsi" w:hAnsiTheme="minorHAnsi" w:cstheme="minorHAnsi"/>
                <w:b/>
                <w:color w:val="0070C0"/>
                <w:szCs w:val="18"/>
                <w:lang w:val="en-US"/>
              </w:rPr>
              <w:t>www.ratingtour.ru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b/>
                <w:szCs w:val="18"/>
              </w:rPr>
            </w:pPr>
            <w:r w:rsidRPr="00701E38">
              <w:rPr>
                <w:b/>
                <w:color w:val="0070C0"/>
                <w:szCs w:val="18"/>
              </w:rPr>
              <w:t>ОФИС ПРОДАЖ: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szCs w:val="18"/>
              </w:rPr>
            </w:pPr>
            <w:r w:rsidRPr="00701E38">
              <w:rPr>
                <w:szCs w:val="18"/>
              </w:rPr>
              <w:t>г. Тула,  ул. Советская, 33,  оф.201.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b/>
                <w:szCs w:val="18"/>
              </w:rPr>
            </w:pPr>
            <w:r w:rsidRPr="00701E38">
              <w:rPr>
                <w:szCs w:val="18"/>
              </w:rPr>
              <w:t xml:space="preserve">8 </w:t>
            </w:r>
            <w:r w:rsidRPr="00701E38">
              <w:rPr>
                <w:bCs/>
                <w:szCs w:val="18"/>
              </w:rPr>
              <w:t>(4872) 701-445</w:t>
            </w:r>
          </w:p>
          <w:p w:rsidR="00720DFC" w:rsidRPr="0084703D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01E38">
              <w:rPr>
                <w:bCs/>
                <w:szCs w:val="18"/>
              </w:rPr>
              <w:t>8 (950) 929-77-54</w:t>
            </w:r>
          </w:p>
        </w:tc>
      </w:tr>
    </w:tbl>
    <w:p w:rsidR="00107296" w:rsidRPr="00107296" w:rsidRDefault="00107296" w:rsidP="00012096">
      <w:pPr>
        <w:spacing w:after="0" w:line="240" w:lineRule="auto"/>
        <w:jc w:val="center"/>
        <w:rPr>
          <w:rFonts w:ascii="Georgia" w:hAnsi="Georgia"/>
          <w:b/>
          <w:i/>
          <w:color w:val="FF0000"/>
          <w:sz w:val="10"/>
          <w:szCs w:val="10"/>
        </w:rPr>
      </w:pPr>
    </w:p>
    <w:p w:rsidR="00D71D22" w:rsidRPr="00D71D22" w:rsidRDefault="00D71D22" w:rsidP="00012096">
      <w:pPr>
        <w:spacing w:after="0" w:line="240" w:lineRule="auto"/>
        <w:jc w:val="center"/>
        <w:rPr>
          <w:rFonts w:ascii="Georgia" w:hAnsi="Georgia"/>
          <w:b/>
          <w:i/>
          <w:color w:val="FF0000"/>
          <w:sz w:val="6"/>
        </w:rPr>
      </w:pPr>
    </w:p>
    <w:p w:rsidR="00E95A23" w:rsidRPr="00785C80" w:rsidRDefault="00E95A23" w:rsidP="00012096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66FF"/>
          <w:sz w:val="24"/>
          <w:szCs w:val="15"/>
          <w:lang w:eastAsia="ru-RU"/>
        </w:rPr>
      </w:pPr>
      <w:r w:rsidRPr="00785C80">
        <w:rPr>
          <w:rFonts w:ascii="Arial" w:eastAsia="Times New Roman" w:hAnsi="Arial" w:cs="Arial"/>
          <w:b/>
          <w:bCs/>
          <w:i/>
          <w:color w:val="0066FF"/>
          <w:sz w:val="24"/>
          <w:szCs w:val="15"/>
          <w:lang w:eastAsia="ru-RU"/>
        </w:rPr>
        <w:t>Уважаемые туристы. Список туров будет своевременно дополняться!!!</w:t>
      </w:r>
    </w:p>
    <w:p w:rsidR="00012096" w:rsidRDefault="00012096" w:rsidP="001E7C11">
      <w:pPr>
        <w:spacing w:after="0" w:line="240" w:lineRule="auto"/>
        <w:rPr>
          <w:rFonts w:ascii="Georgia" w:hAnsi="Georgia"/>
          <w:b/>
          <w:i/>
          <w:color w:val="0066FF"/>
          <w:sz w:val="10"/>
          <w:szCs w:val="10"/>
        </w:rPr>
      </w:pPr>
    </w:p>
    <w:p w:rsidR="001E7C11" w:rsidRPr="00107296" w:rsidRDefault="001E7C11" w:rsidP="001E7C11">
      <w:pPr>
        <w:spacing w:after="0" w:line="240" w:lineRule="auto"/>
        <w:rPr>
          <w:rFonts w:ascii="Georgia" w:hAnsi="Georgia"/>
          <w:b/>
          <w:i/>
          <w:color w:val="0066FF"/>
          <w:sz w:val="10"/>
          <w:szCs w:val="10"/>
        </w:rPr>
      </w:pPr>
    </w:p>
    <w:tbl>
      <w:tblPr>
        <w:tblW w:w="11060" w:type="dxa"/>
        <w:tblInd w:w="-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277"/>
        <w:gridCol w:w="8366"/>
        <w:gridCol w:w="1417"/>
      </w:tblGrid>
      <w:tr w:rsidR="00255AA2" w:rsidRPr="00B03B73" w:rsidTr="00C360C9">
        <w:trPr>
          <w:trHeight w:val="54"/>
        </w:trPr>
        <w:tc>
          <w:tcPr>
            <w:tcW w:w="1277" w:type="dxa"/>
            <w:shd w:val="clear" w:color="auto" w:fill="EAF1DD" w:themeFill="accent3" w:themeFillTint="33"/>
            <w:vAlign w:val="center"/>
            <w:hideMark/>
          </w:tcPr>
          <w:p w:rsidR="00255AA2" w:rsidRPr="00C4430E" w:rsidRDefault="00255AA2" w:rsidP="00D730C3">
            <w:pPr>
              <w:pStyle w:val="a3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C4430E">
              <w:rPr>
                <w:rStyle w:val="a4"/>
                <w:rFonts w:asciiTheme="minorHAnsi" w:hAnsiTheme="minorHAnsi" w:cstheme="minorHAnsi"/>
                <w:sz w:val="18"/>
                <w:szCs w:val="22"/>
              </w:rPr>
              <w:t>Даты тура</w:t>
            </w:r>
          </w:p>
        </w:tc>
        <w:tc>
          <w:tcPr>
            <w:tcW w:w="8366" w:type="dxa"/>
            <w:shd w:val="clear" w:color="auto" w:fill="EAF1DD" w:themeFill="accent3" w:themeFillTint="33"/>
            <w:vAlign w:val="center"/>
            <w:hideMark/>
          </w:tcPr>
          <w:p w:rsidR="00255AA2" w:rsidRPr="00C4430E" w:rsidRDefault="00255AA2" w:rsidP="00D730C3">
            <w:pPr>
              <w:pStyle w:val="a3"/>
              <w:spacing w:before="120" w:beforeAutospacing="0" w:after="120" w:afterAutospacing="0"/>
              <w:ind w:left="141" w:right="135"/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C4430E">
              <w:rPr>
                <w:rStyle w:val="a4"/>
                <w:rFonts w:asciiTheme="minorHAnsi" w:hAnsiTheme="minorHAnsi" w:cstheme="minorHAnsi"/>
                <w:sz w:val="18"/>
                <w:szCs w:val="22"/>
              </w:rPr>
              <w:t>Направление (города посещения)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  <w:hideMark/>
          </w:tcPr>
          <w:p w:rsidR="00255AA2" w:rsidRPr="00B03B73" w:rsidRDefault="00255AA2" w:rsidP="00796D63">
            <w:pPr>
              <w:pStyle w:val="a3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4430E">
              <w:rPr>
                <w:rStyle w:val="a4"/>
                <w:rFonts w:asciiTheme="minorHAnsi" w:hAnsiTheme="minorHAnsi" w:cstheme="minorHAnsi"/>
                <w:sz w:val="18"/>
                <w:szCs w:val="22"/>
              </w:rPr>
              <w:t>Стоимость </w:t>
            </w:r>
            <w:r w:rsidR="00796D63">
              <w:rPr>
                <w:rStyle w:val="a4"/>
                <w:rFonts w:asciiTheme="minorHAnsi" w:hAnsiTheme="minorHAnsi" w:cstheme="minorHAnsi"/>
                <w:sz w:val="18"/>
                <w:szCs w:val="22"/>
              </w:rPr>
              <w:br/>
            </w:r>
            <w:r w:rsidR="0099163C" w:rsidRPr="00C4430E">
              <w:rPr>
                <w:rStyle w:val="a4"/>
                <w:rFonts w:asciiTheme="minorHAnsi" w:hAnsiTheme="minorHAnsi" w:cstheme="minorHAnsi"/>
                <w:sz w:val="18"/>
                <w:szCs w:val="22"/>
              </w:rPr>
              <w:t>за 1 чел</w:t>
            </w:r>
            <w:r w:rsidR="0072117C">
              <w:rPr>
                <w:rStyle w:val="a4"/>
                <w:rFonts w:asciiTheme="minorHAnsi" w:hAnsiTheme="minorHAnsi" w:cstheme="minorHAnsi"/>
                <w:sz w:val="18"/>
                <w:szCs w:val="22"/>
              </w:rPr>
              <w:t>.</w:t>
            </w:r>
          </w:p>
        </w:tc>
      </w:tr>
      <w:tr w:rsidR="00647827" w:rsidRPr="00B03B73" w:rsidTr="00647827">
        <w:trPr>
          <w:trHeight w:val="582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647827" w:rsidRPr="00E07320" w:rsidRDefault="00647827" w:rsidP="00D730C3">
            <w:pPr>
              <w:spacing w:before="120" w:after="120" w:line="240" w:lineRule="auto"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 w:rsidRPr="00E86C11">
              <w:rPr>
                <w:rStyle w:val="a4"/>
                <w:rFonts w:cstheme="minorHAnsi"/>
                <w:color w:val="FF0000"/>
              </w:rPr>
              <w:t>ОКТЯБРЬ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D3C5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10.10</w:t>
            </w:r>
          </w:p>
          <w:p w:rsidR="00D16B83" w:rsidRDefault="00D16B83" w:rsidP="00DD3C5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DD3C53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6" w:history="1">
              <w:proofErr w:type="gramStart"/>
              <w:r w:rsidR="00D16B83" w:rsidRPr="00D902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"АННА КАРЕНИНА" В МАЛОМ ТЕАТРЕ</w:t>
              </w:r>
            </w:hyperlink>
            <w:r w:rsidR="00D16B83" w:rsidRPr="00DD3C5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</w:t>
            </w:r>
            <w:r w:rsidR="00D16B83" w:rsidRPr="00DD3C5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«ВЫХОД В СВЕТ!!!»</w:t>
            </w:r>
            <w:proofErr w:type="gramEnd"/>
            <w:r w:rsidR="00D16B83" w:rsidRPr="00DD3C5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Предлагаем не упустить возможность встретиться с любимым театром, получить заряд положительных эмоций, </w:t>
            </w:r>
            <w:proofErr w:type="spellStart"/>
            <w:r w:rsidR="00D16B83" w:rsidRPr="00DD3C53">
              <w:rPr>
                <w:rFonts w:ascii="Times New Roman" w:hAnsi="Times New Roman" w:cs="Times New Roman"/>
                <w:i/>
                <w:sz w:val="18"/>
                <w:szCs w:val="18"/>
              </w:rPr>
              <w:t>впечатлиться</w:t>
            </w:r>
            <w:proofErr w:type="spellEnd"/>
            <w:r w:rsidR="00D16B83" w:rsidRPr="00DD3C5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  размахом сценографии и актерской игрой! ЗНАМЕНИТАЯ СЦЕНА В САМОМ СЕРДЦЕ СТОЛИЦЫ! ВАС ЖДЁТ ЗАМЕЧАТЕЛЬНЫЙ «СНЕЖНЫЙ» СПЕКТАКЛЬ. ВЕЛИКОЛЕПНОЕ СОЧЕТАНИЕ МУЗЫКИ, ТАНЦЕВ, КОСТЮМОВ, ХОРЕОГРАФИИ, ВЕЛИКОЛЕПНОГО СВЕТА И АКТЕРОВ! ЭМОЦИОНАЛЬНО! ЯРКО! СОВРЕМЕННО! Малый театр славится верностью классической традиции:  скрупулезный разбор текста, внимание к ритму диалогов, отказ от показной эффектности ради внутренней убедительности и актеры, ради которых стоит прийти. </w:t>
            </w:r>
            <w:proofErr w:type="gramStart"/>
            <w:r w:rsidR="00D16B83" w:rsidRPr="00DD3C53">
              <w:rPr>
                <w:rFonts w:ascii="Times New Roman" w:hAnsi="Times New Roman" w:cs="Times New Roman"/>
                <w:i/>
                <w:sz w:val="18"/>
                <w:szCs w:val="18"/>
              </w:rPr>
              <w:t>Анна Каренина показана не как исключительное событие, а как закономерность самой жизни)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Pr="00E07320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5 200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FFFFFF" w:themeFill="background1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 xml:space="preserve">15.10 – 19.10 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9060B1" w:rsidRDefault="008F3847" w:rsidP="00111F02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7" w:history="1">
              <w:r w:rsidR="00D16B83" w:rsidRPr="009060B1">
                <w:rPr>
                  <w:rStyle w:val="a5"/>
                  <w:rFonts w:ascii="Times New Roman" w:hAnsi="Times New Roman" w:cs="Times New Roman"/>
                  <w:b/>
                  <w:color w:val="0033CC"/>
                  <w:sz w:val="18"/>
                  <w:szCs w:val="18"/>
                </w:rPr>
                <w:t>КАЗАНЬ И ЙОШКАР-ОЛА: ДВЕ СТОЛИЦЫ</w:t>
              </w:r>
            </w:hyperlink>
            <w:r w:rsidR="00D16B83" w:rsidRPr="009060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9060B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(Обзорная автобусно-пешеходная экскурсия по Казани - Осмотр здания «Казан» - Пешеходная прогулка по Старо-Татарской Слободе - Интерактивная программа «Татарские посиделки с мастер-классом + чаепитие по-татарски» - Внешний осмотр «Храм всех религий» - Экскурсия в музей-заповедник «Казанский кремль» - Посещение мечети </w:t>
            </w:r>
            <w:proofErr w:type="spellStart"/>
            <w:r w:rsidR="00D16B83" w:rsidRPr="009060B1">
              <w:rPr>
                <w:rFonts w:ascii="Times New Roman" w:hAnsi="Times New Roman" w:cs="Times New Roman"/>
                <w:i/>
                <w:sz w:val="18"/>
                <w:szCs w:val="18"/>
              </w:rPr>
              <w:t>Кул</w:t>
            </w:r>
            <w:proofErr w:type="spellEnd"/>
            <w:r w:rsidR="00D16B83" w:rsidRPr="009060B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Шариф- Экскурсия в Национальный музей республики Татарстан – Вечерняя автобусная экскурсия«Казань в огнях» - Обзорная экскурсия по Йошкар-Оле - Посещение одного из трех объектов (Экскурсия в Театр оперы и балета; Музыкально-танцевальная программа в Марийском национальном театре; Экскурсия в Национальный музей республики Марий Эл))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Pr="00E07320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 w:rsidRPr="00E07320">
              <w:rPr>
                <w:rStyle w:val="a4"/>
                <w:rFonts w:cstheme="minorHAnsi"/>
                <w:color w:val="C00000"/>
                <w:sz w:val="20"/>
                <w:szCs w:val="20"/>
              </w:rPr>
              <w:t>от 27 500 руб.</w:t>
            </w:r>
          </w:p>
        </w:tc>
      </w:tr>
      <w:tr w:rsidR="00647827" w:rsidRPr="00B03B73" w:rsidTr="001879EC">
        <w:trPr>
          <w:trHeight w:val="229"/>
        </w:trPr>
        <w:tc>
          <w:tcPr>
            <w:tcW w:w="1277" w:type="dxa"/>
            <w:shd w:val="clear" w:color="auto" w:fill="EAF1DD" w:themeFill="accent3" w:themeFillTint="33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17.10</w:t>
            </w:r>
          </w:p>
          <w:p w:rsidR="001879EC" w:rsidRDefault="001879EC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F57AF7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8" w:history="1">
              <w:r w:rsidR="00F57AF7" w:rsidRPr="00F57AF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ПАВЛОВСКИЙ ПОСАД + ЛИКИНО-ДУЛЁВО: ВЕРШИНЫ МАСТЕРСТВА</w:t>
              </w:r>
            </w:hyperlink>
            <w:r w:rsidR="00647827" w:rsidRP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(Экскурсия в музей </w:t>
            </w:r>
            <w:proofErr w:type="spellStart"/>
            <w:r w:rsidR="00647827" w:rsidRPr="00F57AF7">
              <w:rPr>
                <w:rFonts w:ascii="Times New Roman" w:hAnsi="Times New Roman" w:cs="Times New Roman"/>
                <w:i/>
                <w:sz w:val="18"/>
                <w:szCs w:val="18"/>
              </w:rPr>
              <w:t>Ликино-Дулёвского</w:t>
            </w:r>
            <w:proofErr w:type="spellEnd"/>
            <w:r w:rsidR="00647827" w:rsidRP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фарфорового завода + п</w:t>
            </w:r>
            <w:r w:rsid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осещение фирменного магазина; </w:t>
            </w:r>
            <w:r w:rsidR="00647827" w:rsidRPr="00F57AF7">
              <w:rPr>
                <w:rFonts w:ascii="Times New Roman" w:hAnsi="Times New Roman" w:cs="Times New Roman"/>
                <w:i/>
                <w:sz w:val="18"/>
                <w:szCs w:val="18"/>
              </w:rPr>
              <w:t>Экскурсия в уникальный Музей истории русского платка и шали + п</w:t>
            </w:r>
            <w:r w:rsid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осещение фирменного магазина; </w:t>
            </w:r>
            <w:r w:rsidR="00647827" w:rsidRPr="00F57AF7">
              <w:rPr>
                <w:rFonts w:ascii="Times New Roman" w:hAnsi="Times New Roman" w:cs="Times New Roman"/>
                <w:i/>
                <w:sz w:val="18"/>
                <w:szCs w:val="18"/>
              </w:rPr>
              <w:t>Обзорная автобусно-пешеходная экскурсия по городу с рассказом об истории Павловского Посада и  посещением самых знаковых мест города.)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Pr="00E07320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5 250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24.10</w:t>
            </w:r>
          </w:p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971407" w:rsidRDefault="008F3847" w:rsidP="00111F02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proofErr w:type="gramStart"/>
              <w:r w:rsidR="00D16B83" w:rsidRPr="0097140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КАЛУЖСКИЕ ТЕРМЫ - ВОДНЫЙ КУРОРТ ДЛЯ ВСЕЙ СЕМЬИ</w:t>
              </w:r>
            </w:hyperlink>
            <w:r w:rsidR="00D16B83" w:rsidRPr="009714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(Калужские Термы – это современный, настоящий водный курорт, идеальное место, чтобы отдохнуть всей семьей, ярко и весело провести время, зарядиться бодростью и отличным настроением.</w:t>
            </w:r>
            <w:proofErr w:type="gramEnd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 провести целый день, купаясь в бассейнах, джакузи и парясь в разнообразных банях и саунах)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Pr="00E07320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3 300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25.10</w:t>
            </w:r>
          </w:p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ДОРОГАМИ ЗЕМЛИ КАЛУЖСКОЙ</w:t>
              </w:r>
            </w:hyperlink>
            <w:r w:rsidR="00647827" w:rsidRPr="001879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(Пешеходная экскурсия по Козельску – посещение сыроварни «Иван да Марья» с дегустацией и мастер-классом – посещение мужского монастыря «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Оптина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пустынь»</w:t>
            </w:r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proofErr w:type="gramEnd"/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Насыщенный тур на целый день, который позволит прикоснуться</w:t>
            </w:r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к истории и устроить себе гастрономическое приключение)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6 700 руб.</w:t>
            </w:r>
          </w:p>
        </w:tc>
      </w:tr>
      <w:tr w:rsidR="00D16B83" w:rsidRPr="00B03B73" w:rsidTr="0067741D">
        <w:tc>
          <w:tcPr>
            <w:tcW w:w="1277" w:type="dxa"/>
            <w:shd w:val="clear" w:color="auto" w:fill="auto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31.10 – 04.11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D9021D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proofErr w:type="gramStart"/>
              <w:r w:rsidR="00D16B83" w:rsidRPr="00D902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ЖЕМЧУЖИНЫ БЕЛАРУСИ</w:t>
              </w:r>
            </w:hyperlink>
            <w:r w:rsidR="00D16B83" w:rsidRPr="00D902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D9021D">
              <w:rPr>
                <w:rFonts w:ascii="Times New Roman" w:hAnsi="Times New Roman" w:cs="Times New Roman"/>
                <w:i/>
                <w:sz w:val="18"/>
                <w:szCs w:val="18"/>
              </w:rPr>
              <w:t>(Обзорная экскурсия по г. Минску – Мемориальный комплекс "Хатынь" – Этнографический комплекс "Дудутки"* - Несвиж (Несвижский дворец) – Мир (Мирский замок*)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28 300 руб.</w:t>
            </w:r>
          </w:p>
        </w:tc>
      </w:tr>
      <w:tr w:rsidR="00D16B83" w:rsidRPr="00B03B73" w:rsidTr="00C360C9">
        <w:trPr>
          <w:trHeight w:val="412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FF0000"/>
              </w:rPr>
              <w:t>НОЯБРЬ</w:t>
            </w:r>
          </w:p>
        </w:tc>
      </w:tr>
      <w:tr w:rsidR="00D16B83" w:rsidRPr="00B03B73" w:rsidTr="00C360C9">
        <w:trPr>
          <w:trHeight w:val="60"/>
        </w:trPr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9021D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14.11</w:t>
            </w:r>
          </w:p>
          <w:p w:rsidR="00D16B83" w:rsidRDefault="00D16B83" w:rsidP="00D9021D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D9021D" w:rsidRDefault="008F3847" w:rsidP="00D9021D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D16B83" w:rsidRPr="00D902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"ВСЁ БУДЕТ ЧЕЛЕНТАНО!" </w:t>
              </w:r>
              <w:proofErr w:type="gramStart"/>
              <w:r w:rsidR="00D16B83" w:rsidRPr="00D902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 МОСКОВСКОМ ТЕАТРЕ МОЛОДЁЖИ</w:t>
              </w:r>
            </w:hyperlink>
            <w:r w:rsidR="00D16B83" w:rsidRPr="00D902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D9021D">
              <w:rPr>
                <w:rFonts w:ascii="Times New Roman" w:hAnsi="Times New Roman" w:cs="Times New Roman"/>
                <w:i/>
                <w:sz w:val="18"/>
                <w:szCs w:val="18"/>
              </w:rPr>
              <w:t>(Предлагаем не упустить возможность встретиться  осенью с яркими музыкальными спектаклями и любимыми артистами, получить заряд положительных эмоций и поводы для размышлений!</w:t>
            </w:r>
            <w:proofErr w:type="gramEnd"/>
            <w:r w:rsidR="00D16B83" w:rsidRPr="00D902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Обращаем Ваше внимание на некоторые спектакли,  которые впечатляют своим размахом и актерской игрой. МОСКОВСКИЙ ТЕАТР МОЛОДЁЖИ. </w:t>
            </w:r>
            <w:proofErr w:type="gramStart"/>
            <w:r w:rsidR="00D16B83" w:rsidRPr="00D9021D">
              <w:rPr>
                <w:rFonts w:ascii="Times New Roman" w:hAnsi="Times New Roman" w:cs="Times New Roman"/>
                <w:i/>
                <w:sz w:val="18"/>
                <w:szCs w:val="18"/>
              </w:rPr>
              <w:t>НОВЫЙ МЮЗИКЛ ПО ХИТАМ ИТАЛЬЯНСКОЙ И ФРАНЦУЗСКОЙ ЭСТРАДЫ НЕ ПРОСТО МЮЗИКЛ, А ПОЛНОЦЕННЫЙ СПЕКТАКЛЬ В СТИЛЕ КУЛЬТОВЫХ СОВЕТСКИХ КОМЕДИЙ)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5 200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3C0C0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21.11</w:t>
            </w:r>
          </w:p>
          <w:p w:rsidR="00D16B83" w:rsidRDefault="00D16B83" w:rsidP="003C0C0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971407" w:rsidRDefault="008F3847" w:rsidP="003A545F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proofErr w:type="gramStart"/>
              <w:r w:rsidR="00D16B83" w:rsidRPr="0097140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КАЛУЖСКИЕ ТЕРМЫ - ВОДНЫЙ КУРОРТ ДЛЯ ВСЕЙ СЕМЬИ</w:t>
              </w:r>
            </w:hyperlink>
            <w:r w:rsidR="00D16B83" w:rsidRPr="009714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(Калужские Термы – это современный, настоящий водный курорт, идеальное место, чтобы отдохнуть всей семьей, ярко и весело провести время, зарядиться бодростью и отличным настроением.</w:t>
            </w:r>
            <w:proofErr w:type="gramEnd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 провести целый день, купаясь в бассейнах, джакузи и парясь в разнообразных банях и саунах)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Pr="00E07320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3 300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16B8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28.11</w:t>
            </w:r>
          </w:p>
          <w:p w:rsidR="00D16B83" w:rsidRDefault="00D16B83" w:rsidP="00D16B8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D16B83" w:rsidRDefault="008F3847" w:rsidP="00D16B83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14" w:history="1">
              <w:proofErr w:type="gramStart"/>
              <w:r w:rsidR="00D16B83" w:rsidRPr="00D16B83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СПЕКТАКЛЬ "ПРЕДЛОЖЕНИЕ" ТЕАТР РОССИЙСКОЙ АРМИИ</w:t>
              </w:r>
            </w:hyperlink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</w:t>
            </w:r>
            <w:proofErr w:type="spellStart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>Режиссёт</w:t>
            </w:r>
            <w:proofErr w:type="spellEnd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АЛЕКСАНДР ЛАЗАРЕВ - младший</w:t>
            </w:r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 СДЕЛАЛ ЗРИТЕЛЯМ </w:t>
            </w:r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>«ПРЕДЛОЖЕНИЕ» - притчу о выборе, раскаянии и прощении.</w:t>
            </w:r>
            <w:proofErr w:type="gramEnd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СПЕКТАКЛЬ по пьесе Ф. Дюрренматта "ВИЗИТ СТАРОЙ ДАМЫ". В постановке участвует целая плеяда звезд: </w:t>
            </w:r>
            <w:proofErr w:type="gramStart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Максим </w:t>
            </w:r>
            <w:proofErr w:type="spellStart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>Аверин</w:t>
            </w:r>
            <w:proofErr w:type="spellEnd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Александр </w:t>
            </w:r>
            <w:proofErr w:type="spellStart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>Домогаров</w:t>
            </w:r>
            <w:proofErr w:type="spellEnd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Ольга Богданова, Николай </w:t>
            </w:r>
            <w:proofErr w:type="spellStart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>Козак</w:t>
            </w:r>
            <w:proofErr w:type="spellEnd"/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 другие мастера сцены, которые сыграли великолепно, ярко)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4 600 руб.</w:t>
            </w:r>
          </w:p>
        </w:tc>
      </w:tr>
      <w:tr w:rsidR="00A06FE4" w:rsidRPr="00B03B73" w:rsidTr="00A06FE4">
        <w:trPr>
          <w:trHeight w:val="70"/>
        </w:trPr>
        <w:tc>
          <w:tcPr>
            <w:tcW w:w="1277" w:type="dxa"/>
            <w:shd w:val="clear" w:color="auto" w:fill="EAF1DD" w:themeFill="accent3" w:themeFillTint="33"/>
            <w:vAlign w:val="center"/>
          </w:tcPr>
          <w:p w:rsidR="00A06FE4" w:rsidRDefault="00A06FE4" w:rsidP="00A06FE4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28.11</w:t>
            </w:r>
          </w:p>
          <w:p w:rsidR="00A06FE4" w:rsidRDefault="00A06FE4" w:rsidP="00A06FE4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A06FE4" w:rsidRPr="00A06FE4" w:rsidRDefault="00A06FE4" w:rsidP="00A06FE4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15" w:history="1">
              <w:proofErr w:type="gramStart"/>
              <w:r w:rsidRPr="00A06FE4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АЛМАЗНЫЙ ФОНД + КРАСНАЯ ПЛОЩАДЬ</w:t>
              </w:r>
            </w:hyperlink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(Алмазный фонд – достояние нации и часть золотого запаса России!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Вы без ума от ювелирных изделий и драгоценных камней? История </w:t>
            </w:r>
            <w:proofErr w:type="gramStart"/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>создана</w:t>
            </w:r>
            <w:proofErr w:type="gramEnd"/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   прежде всего для вас и связана с такими экспонатами, как скипетр и императорская корона? Мы рады предложить вам одно из самых увлекательных путешествий в стенах Кремля – это экскурсия в </w:t>
            </w:r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 xml:space="preserve">Алмазный фонд. Вы узнаете много интересных фактов и увидите некоторые из сокровищ России. </w:t>
            </w:r>
            <w:proofErr w:type="gramStart"/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>Шедевры, представленные на выставке, завораживают своей красотой и величием)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06FE4" w:rsidRDefault="00A06FE4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lastRenderedPageBreak/>
              <w:t>5 600 руб.</w:t>
            </w:r>
          </w:p>
        </w:tc>
      </w:tr>
      <w:tr w:rsidR="00D16B83" w:rsidRPr="00B03B73" w:rsidTr="00C360C9">
        <w:trPr>
          <w:trHeight w:val="501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FF0000"/>
              </w:rPr>
              <w:lastRenderedPageBreak/>
              <w:t>ДЕКАБРЬ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16B8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13.12</w:t>
            </w:r>
          </w:p>
          <w:p w:rsidR="00D16B83" w:rsidRDefault="00D16B83" w:rsidP="00D16B8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D16B83" w:rsidRDefault="008F3847" w:rsidP="00D16B83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16" w:history="1">
              <w:r w:rsidR="00D16B83" w:rsidRPr="00D16B83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БАЛЕТ "ЩЕЛКУНЧИК" В ГОСУДАРСТВЕННОМ КРЕМЛЕВСКОМ ДВОРЦЕ</w:t>
              </w:r>
            </w:hyperlink>
            <w:r w:rsidR="00D16B83" w:rsidRP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(В исполнении театра «Кремлёвский балет» и в сопровождении симфонического оркестра под прекрасную музыку Петра Ильича Чайковского)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5 300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19.12</w:t>
            </w:r>
          </w:p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971407" w:rsidRDefault="008F3847" w:rsidP="003A545F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proofErr w:type="gramStart"/>
              <w:r w:rsidR="00D16B83" w:rsidRPr="0097140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КАЛУЖСКИЕ ТЕРМЫ - ВОДНЫЙ КУРОРТ ДЛЯ ВСЕЙ СЕМЬИ</w:t>
              </w:r>
            </w:hyperlink>
            <w:r w:rsidR="00D16B83" w:rsidRPr="009714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(Калужские Термы – это современный, настоящий водный курорт, идеальное место, чтобы отдохнуть всей семьей, ярко и весело провести время, зарядиться бодростью и отличным настроением.</w:t>
            </w:r>
            <w:proofErr w:type="gramEnd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D16B83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 провести целый день, купаясь в бассейнах, джакузи и парясь в разнообразных банях и саунах)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Pr="00E07320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3 300 руб.</w:t>
            </w:r>
          </w:p>
        </w:tc>
      </w:tr>
      <w:tr w:rsidR="00D16B83" w:rsidRPr="00B03B73" w:rsidTr="00C360C9">
        <w:trPr>
          <w:trHeight w:val="467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D16B83" w:rsidRPr="00F24C92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FF0000"/>
                <w:sz w:val="20"/>
                <w:szCs w:val="20"/>
              </w:rPr>
            </w:pPr>
            <w:r w:rsidRPr="001E7C11">
              <w:rPr>
                <w:rStyle w:val="a4"/>
                <w:rFonts w:cstheme="minorHAnsi"/>
                <w:color w:val="FF0000"/>
                <w:szCs w:val="20"/>
              </w:rPr>
              <w:t>НОВОГОДНИЕ ТУРЫ</w:t>
            </w:r>
          </w:p>
        </w:tc>
      </w:tr>
      <w:tr w:rsidR="00D16B83" w:rsidRPr="00B03B73" w:rsidTr="00C360C9">
        <w:trPr>
          <w:trHeight w:val="842"/>
        </w:trPr>
        <w:tc>
          <w:tcPr>
            <w:tcW w:w="1277" w:type="dxa"/>
            <w:shd w:val="clear" w:color="auto" w:fill="auto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29.12-03.01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1B07EB" w:rsidRDefault="008F3847" w:rsidP="00111F02">
            <w:pPr>
              <w:spacing w:before="60" w:after="120" w:line="240" w:lineRule="auto"/>
              <w:ind w:left="139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18" w:history="1">
              <w:r w:rsidR="00D16B83" w:rsidRPr="001B07EB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УЛЕТНЫЙ НОВЫЙ ГОД ПО-ОСЕТИНСКИ 2027</w:t>
              </w:r>
            </w:hyperlink>
            <w:r w:rsidR="00D16B83" w:rsidRPr="001B07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(г. Владикавказ –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Куртатинское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ущелье - крепость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Дзивгис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 – 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Фиагдон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–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Кармадонское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ущелье –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Кадаргаванский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каньон </w:t>
            </w:r>
            <w:proofErr w:type="gram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–Г</w:t>
            </w:r>
            <w:proofErr w:type="gram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орнолыжный курорт «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Мамисон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 – 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Мамисонское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ущелье – </w:t>
            </w:r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НОВОГОДНЯЯ НОЧЬ с шоу - программой в Ресторане «VELVET» в </w:t>
            </w:r>
            <w:proofErr w:type="spellStart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>Кобанском</w:t>
            </w:r>
            <w:proofErr w:type="spellEnd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 ущелье – «</w:t>
            </w:r>
            <w:proofErr w:type="spellStart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>Похмел</w:t>
            </w:r>
            <w:proofErr w:type="spellEnd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 - </w:t>
            </w:r>
            <w:proofErr w:type="spellStart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>пати</w:t>
            </w:r>
            <w:proofErr w:type="spellEnd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» у Осетинского </w:t>
            </w:r>
            <w:proofErr w:type="spellStart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>Митын</w:t>
            </w:r>
            <w:proofErr w:type="spellEnd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 </w:t>
            </w:r>
            <w:proofErr w:type="spellStart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>Дада</w:t>
            </w:r>
            <w:proofErr w:type="spellEnd"/>
            <w:r w:rsidR="00D16B83" w:rsidRPr="009774D9">
              <w:rPr>
                <w:rFonts w:ascii="Times New Roman" w:hAnsi="Times New Roman" w:cs="Times New Roman"/>
                <w:i/>
                <w:color w:val="FF00FF"/>
                <w:sz w:val="18"/>
                <w:szCs w:val="18"/>
              </w:rPr>
              <w:t xml:space="preserve"> с елкой и подарками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57 700 руб.</w:t>
            </w:r>
          </w:p>
        </w:tc>
      </w:tr>
      <w:tr w:rsidR="00D16B83" w:rsidRPr="00B03B73" w:rsidTr="00C360C9">
        <w:tc>
          <w:tcPr>
            <w:tcW w:w="1277" w:type="dxa"/>
            <w:shd w:val="clear" w:color="auto" w:fill="auto"/>
            <w:vAlign w:val="center"/>
          </w:tcPr>
          <w:p w:rsidR="00D16B83" w:rsidRDefault="00D16B83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29.12-03.01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D16B83" w:rsidRPr="001B07EB" w:rsidRDefault="008F3847" w:rsidP="00111F02">
            <w:pPr>
              <w:spacing w:before="60" w:after="120" w:line="240" w:lineRule="auto"/>
              <w:ind w:left="139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19" w:history="1">
              <w:proofErr w:type="gramStart"/>
              <w:r w:rsidR="00D16B83" w:rsidRPr="001B07EB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НОВЫЙ ГОД В СТОЛИЦЕ ОЛИМПИЙСКИХ ИГР 2027</w:t>
              </w:r>
            </w:hyperlink>
            <w:r w:rsidR="00B413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автобусно-пешеходная экскурсия по г. 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Сочи (Морской вокзал, Курортный проспект, Парк «Ривьера», сад-музей «Дерево Дружбы», знаменитый Зимний</w:t>
            </w:r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театр, Художественный музей) - 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Морская экскурси</w:t>
            </w:r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>я вдоль Сочинского побережья* -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Красная Поляна, Роза Хутор, Газпром  </w:t>
            </w:r>
            <w:proofErr w:type="spellStart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Лаура</w:t>
            </w:r>
            <w:proofErr w:type="spell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Канатная дорога «Красная</w:t>
            </w:r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Поляна»*  - Олимпийский парк - 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Светомузыкальное шоу танцующих фонтанов – Новогодний банкет* - 33 Водопада (дегустация сыра, чая, увлекательная переправа через реку Шахе</w:t>
            </w:r>
            <w:proofErr w:type="gramEnd"/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 военных ГАЗ-66 и знакомство с обычаями и к</w:t>
            </w:r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ультурой </w:t>
            </w:r>
            <w:proofErr w:type="spellStart"/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>Адыгов</w:t>
            </w:r>
            <w:proofErr w:type="spellEnd"/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Start"/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>;г</w:t>
            </w:r>
            <w:proofErr w:type="gramEnd"/>
            <w:r w:rsidR="00D16B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остеприимное </w:t>
            </w:r>
            <w:r w:rsidR="00D16B83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кавказское застолье, сопровождаемое национальными танцами, весельем и конкурсами)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16B83" w:rsidRDefault="00D16B83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29 000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auto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30.12-03.01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КАЗАНЬ + ЙОШКАР-ОЛА: </w:t>
              </w:r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ДВЕ СТОЛИЦЫ - 2027</w:t>
              </w:r>
            </w:hyperlink>
            <w:r w:rsidR="00647827" w:rsidRPr="001879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(Новогодний тур по традиции проникнут праздничными эмоциями, ведь сияющая Казань - это настоящая новогодняя сказка: иллюминация, ледяные  скульптуры, уличные представления и ярмарки, шоу с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видеопроекциями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 главных зданиях города, впечатляющие панорамные виды с  колеса обозрения.</w:t>
            </w:r>
            <w:proofErr w:type="gram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Потом, по пути домой,  мы заедем в удивительный город Йошкар-Олу - столицу соседней республики Марий Эл, где увидим  её знаменитые набережные, которые взрывают воображение.  Набережная Брюгге - это маленькая Европа, выпущенная со страниц сказки. </w:t>
            </w:r>
            <w:proofErr w:type="gram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Праздничное настроение и незабываемые впечатления ждут вас и в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Йокар-Оле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яркая и пестрая архитектура,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антуражные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домики, итальянские площади, бельгийские набережные, памятник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Йошкину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коту…)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28 500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auto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30.12-03.01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21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ВОЛШЕБСТВО НОВОГОДНЕГО ПЕТЕРБУРГА 2027</w:t>
              </w:r>
            </w:hyperlink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Санкт-Петербургу - Экскурсия по территории Петропавловской крепости - Экскурсия в Исаакиевский Собор - Новогодний банкет* - Путешествие на автобусе по ночному Санкт-Петербургу* - Вечерняя автобусная экскурсия «Новогодние огни имперской столицы» - Посещение Казанского собора - Знакомство с Медным всадником - Экскурсия во дворец Меншикова - Экскурсия в Екатерининский дворец)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28 800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auto"/>
            <w:vAlign w:val="center"/>
          </w:tcPr>
          <w:p w:rsidR="00647827" w:rsidRDefault="0064782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30.12-03.01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2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НОВЫЙ ГОД В КУПЕЧЕСКОМ НИЖНЕМ НОВГОРОДЕ</w:t>
              </w:r>
            </w:hyperlink>
            <w:r w:rsidR="00647827" w:rsidRPr="001879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(Новогодний Нижегородский кремль – Резиденция Деда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Мороза-Чкаловская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лестница–путешествие по Большой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Покровской-Нижегородская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ярмарка-прогулка по «купеческому карману России»- дегустация блюд Нижегородской кухни ХIX века с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медовухой-Арзамас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городок-Свято-Троицкий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Серафимо-Дивеевский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монастыр</w:t>
            </w:r>
            <w:proofErr w:type="gram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ь-</w:t>
            </w:r>
            <w:proofErr w:type="gram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посещение святого источника Серафима </w:t>
            </w:r>
            <w:proofErr w:type="spell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Саровского</w:t>
            </w:r>
            <w:proofErr w:type="spellEnd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32 500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auto"/>
            <w:vAlign w:val="center"/>
          </w:tcPr>
          <w:p w:rsidR="00647827" w:rsidRDefault="00647827" w:rsidP="00761F55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30.12-03.01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23" w:history="1"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ВОЛШЕБСТВО НОВОГОДНЕГО МИНСКА 2027</w:t>
              </w:r>
            </w:hyperlink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Минску – Музейно-этнографический комплекс «Дудутки» Новогодний банкет* – Несвиж (Несвижский дворец) – Мир (Мирский замок*)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761F55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31 650 руб.</w:t>
            </w:r>
          </w:p>
        </w:tc>
      </w:tr>
      <w:tr w:rsidR="00647827" w:rsidRPr="00B03B73" w:rsidTr="00C360C9">
        <w:tc>
          <w:tcPr>
            <w:tcW w:w="1277" w:type="dxa"/>
            <w:shd w:val="clear" w:color="auto" w:fill="auto"/>
            <w:vAlign w:val="center"/>
          </w:tcPr>
          <w:p w:rsidR="00647827" w:rsidRDefault="0064782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30.12-03.01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64782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ВОЛОГДА - НОВОГОДНЯЯ СТОЛИЦА РОССИИ 2027!</w:t>
              </w:r>
            </w:hyperlink>
            <w:r w:rsidR="00647827" w:rsidRPr="001879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В этом году кружевная столица Вологда - идеальный город для поездки на новогодних каникулах.</w:t>
            </w:r>
            <w:proofErr w:type="gramEnd"/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Здесь по-зимнему красиво - зимы на Вологодчине снежные, поэтому настоящая сказка обеспечена. Это отличный вариант встречи Нового года - снег, морозец, зимние забавы</w:t>
            </w:r>
            <w:proofErr w:type="gramStart"/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.... </w:t>
            </w:r>
            <w:proofErr w:type="gramEnd"/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Город готовит к празднику обширную программу мероприятий. Скучно не будет. </w:t>
            </w:r>
            <w:proofErr w:type="gramStart"/>
            <w:r w:rsidR="001879EC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Запланированы масштабные гуляния, гастрономические и ярмарочные ряды на центральных площадках</w:t>
            </w:r>
            <w:r w:rsidR="0064782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47827" w:rsidRDefault="0064782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26 800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02.01-06.01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25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КАЗАНЬ + ЙОШКАР-ОЛА: </w:t>
              </w:r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ДВЕ СТОЛИЦЫ - 2027</w:t>
              </w:r>
            </w:hyperlink>
            <w:r w:rsidR="001879EC" w:rsidRPr="001879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(Новогодний тур по традиции проникнут праздничными эмоциями, ведь сияющая Казань - это настоящая новогодняя сказка: иллюминация, ледяные  скульптуры, уличные представления и ярмарки, шоу с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видеопроекциями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 главных зданиях города, впечатляющие панорамные виды с  колеса обозрения.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Потом, по пути домой,  мы заедем в удивительный город Йошкар-Олу - столицу соседней республики Марий Эл, где увидим  её знаменитые набережные, которые взрывают воображение.  Набережная Брюгге - это маленькая Европа, выпущенная со страниц сказки.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Праздничное настроение и незабываемые впечатления ждут вас и в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Йокар-Оле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яркая и пестрая архитектура,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антуражные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домики, итальянские площади, бельгийские набережные, памятник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Йошкину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коту…)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28 500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A11C1E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02.01-05.01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26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ВЕЛИКИЙ УСТЮГ. </w:t>
              </w:r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НАВСТРЕЧУ СКАЗКЕ 2027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(В северных лесах, среди заснеженных сосен стоит резной терем.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Уже похоже на начало сказки, правда? </w:t>
            </w:r>
            <w:hyperlink r:id="rId27" w:history="1">
              <w:r w:rsidR="00F57AF7" w:rsidRPr="001879EC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Великий Устюг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— место действительно волшебное. Даже те, кто никогда не верил в чудеса, тут впадают в детство. Именно здесь находится </w:t>
            </w:r>
            <w:hyperlink r:id="rId28" w:history="1">
              <w:r w:rsidR="00F57AF7" w:rsidRPr="001879EC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резиденция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главного Деда Мороза страны, к которому </w:t>
            </w:r>
            <w:hyperlink r:id="rId29" w:history="1">
              <w:r w:rsidR="00F57AF7" w:rsidRPr="001879EC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зимой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просто паломничество. Вотчина Деда Мороза – новогодний бренд Великого Устюга. В новогодние праздники это одно из самых популярных </w:t>
            </w:r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 xml:space="preserve">мест у путешественников, которые приезжают сюда, чтобы лично познакомиться с Дедом Морозом и его сказочными помощниками. Здесь сама атмосфера другая: северный город, большие сугробы, яркая иллюминация, сказочные персонажи… Идеально подойдет для родителей с детьми. В новогодние каникулы зимний волшебник готовит особенную праздничную программу для своих гостей: Вотчина Деда Мороза: визит в ледяное царство, зимние гулянья и сказочный терем, где живет белобородый кудесник, путешествие по его владениям. Город Великий Устюг: совершим созерцательную прогулку среди белокаменных и златоглавых храмов. Развлекательное погружение в сказку: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Почта Деда Мороза, Лавка подарков, музей новогодней игрушки с мастер-классом)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A11C1E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lastRenderedPageBreak/>
              <w:t>от 32 500 руб.</w:t>
            </w:r>
          </w:p>
        </w:tc>
      </w:tr>
      <w:tr w:rsidR="00A06FE4" w:rsidRPr="00B03B73" w:rsidTr="00A06FE4">
        <w:tc>
          <w:tcPr>
            <w:tcW w:w="1277" w:type="dxa"/>
            <w:shd w:val="clear" w:color="auto" w:fill="EAF1DD" w:themeFill="accent3" w:themeFillTint="33"/>
            <w:vAlign w:val="center"/>
          </w:tcPr>
          <w:p w:rsidR="00A06FE4" w:rsidRDefault="00A06FE4" w:rsidP="00A11C1E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lastRenderedPageBreak/>
              <w:t>02.01</w:t>
            </w:r>
          </w:p>
          <w:p w:rsidR="00A06FE4" w:rsidRDefault="00A06FE4" w:rsidP="00A11C1E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A06FE4" w:rsidRPr="00A06FE4" w:rsidRDefault="00A06FE4" w:rsidP="00A06FE4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0" w:history="1">
              <w:proofErr w:type="gramStart"/>
              <w:r w:rsidRPr="00A06FE4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РУССКАЯ ЗИМА В РЕЗИДЕНЦИИ РУССКИХ ЦАРЕЙ "КОЛОМЕНСКОЕ"</w:t>
              </w:r>
            </w:hyperlink>
            <w:r w:rsidRPr="00A06F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(Н</w:t>
            </w:r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>овогодняя царская уса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дьба «Коломенское», интерактивная программа «Р</w:t>
            </w:r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>усская зима» в дворцовых покоя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х с катанием в конном экипаже.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Pr="00A06FE4">
              <w:rPr>
                <w:rFonts w:ascii="Times New Roman" w:hAnsi="Times New Roman" w:cs="Times New Roman"/>
                <w:i/>
                <w:color w:val="FF0066"/>
                <w:sz w:val="18"/>
                <w:szCs w:val="18"/>
              </w:rPr>
              <w:t>Всё включено!</w:t>
            </w:r>
            <w:r w:rsidRPr="00A06FE4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06FE4" w:rsidRDefault="00A06FE4" w:rsidP="00A11C1E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5 300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02.01-05.01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1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 ГОСТИ К СНЕГУРОЧКЕ: РОСТОВ-ЯРОСЛАВЛЬ-КОСТРОМА!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(УВЛЕКАТЕЛЬНОЕ ПУТЕШЕСТВИЕ, которое станет ярким продолжением Новогоднего праздника для ВЗРОСЛЫХ И ДЕТЕЙ!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 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Мы посетим древние города, будем пробовать старинные русские напитки, отдыхать в отеле с бассейном и открывать новые страницы истории в ходе насыщенной экскурсионной программы.)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29</w:t>
            </w:r>
            <w:r w:rsidR="009774D9">
              <w:rPr>
                <w:rStyle w:val="a4"/>
                <w:rFonts w:cstheme="minorHAnsi"/>
                <w:color w:val="C00000"/>
                <w:sz w:val="20"/>
                <w:szCs w:val="20"/>
              </w:rPr>
              <w:t> </w:t>
            </w: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800</w:t>
            </w:r>
            <w:r w:rsidR="009774D9">
              <w:rPr>
                <w:rStyle w:val="a4"/>
                <w:rFonts w:cstheme="minorHAnsi"/>
                <w:color w:val="C00000"/>
                <w:sz w:val="20"/>
                <w:szCs w:val="20"/>
              </w:rPr>
              <w:t xml:space="preserve">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03.01-07.01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2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РОЖДЕСТВО В БЕЛОВЕЖСКОЙ ПУЩЕ 2027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Минску–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г.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Несвиж (Несвижский дворец) – Обзорная экскурсия по Бресту – Мемориальный комплекс «БРЕСТСКАЯ КРЕПОСТЬ-ГЕРОЙ» – Беловежская пуща – Резиденция Деда Мороза – Вольеры)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33 500 руб.</w:t>
            </w:r>
          </w:p>
        </w:tc>
      </w:tr>
      <w:tr w:rsidR="00A06FE4" w:rsidRPr="00B03B73" w:rsidTr="00C360C9">
        <w:tc>
          <w:tcPr>
            <w:tcW w:w="1277" w:type="dxa"/>
            <w:shd w:val="clear" w:color="auto" w:fill="auto"/>
            <w:vAlign w:val="center"/>
          </w:tcPr>
          <w:p w:rsidR="00A06FE4" w:rsidRDefault="00A06FE4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04.01-09.01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A06FE4" w:rsidRPr="00370247" w:rsidRDefault="00A06FE4" w:rsidP="00370247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3" w:history="1">
              <w:r w:rsidR="00370247" w:rsidRPr="0037024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КРЫМ. </w:t>
              </w:r>
              <w:proofErr w:type="gramStart"/>
              <w:r w:rsidR="00370247" w:rsidRPr="0037024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ПРЫЖОК В ЛЕТО ...</w:t>
              </w:r>
            </w:hyperlink>
            <w:r w:rsidRPr="003702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(г. Ялта – п. Алупка – </w:t>
            </w:r>
            <w:proofErr w:type="spellStart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Воронцовский</w:t>
            </w:r>
            <w:proofErr w:type="spellEnd"/>
            <w:r w:rsidR="00370247">
              <w:rPr>
                <w:rFonts w:ascii="Times New Roman" w:hAnsi="Times New Roman" w:cs="Times New Roman"/>
                <w:sz w:val="18"/>
                <w:szCs w:val="18"/>
              </w:rPr>
              <w:t xml:space="preserve"> Дворец -</w:t>
            </w:r>
            <w:r w:rsidRPr="00370247">
              <w:rPr>
                <w:rFonts w:ascii="Times New Roman" w:hAnsi="Times New Roman" w:cs="Times New Roman"/>
                <w:sz w:val="18"/>
                <w:szCs w:val="18"/>
              </w:rPr>
              <w:t xml:space="preserve"> МРИЯ «Винный парк»</w:t>
            </w:r>
            <w:r w:rsidR="003702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sz w:val="18"/>
                <w:szCs w:val="18"/>
              </w:rPr>
              <w:t>- Дегустация Массандровских вин* – Массандровский дворец)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06FE4" w:rsidRDefault="00A06FE4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 43  500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04.01-08.01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4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РОЖДЕСТВЕНСКИЙ ПЕТЕРБУРГ 2027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рождественскому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С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анкт - Петербургу - Экскурсия по территории Петропавловской крепости - Ночная экскурсия «Огни Рождественского Петербурга»* - Посещение Казанского собора - Знакомство со Сфинксами и Грифонами - Часовня Ксении Петербургской - Знакомство с Медным всадником -  Юсуповский дворец – Экскурсия в Гатчинский дворец (эксклюзивная интерактивная программа «Аудиенция Павла I»)  - Великий Новгород (Новгородский Кремль</w:t>
            </w:r>
            <w:r w:rsidR="001879EC">
              <w:rPr>
                <w:rFonts w:ascii="Times New Roman" w:hAnsi="Times New Roman" w:cs="Times New Roman"/>
                <w:i/>
                <w:sz w:val="18"/>
                <w:szCs w:val="18"/>
              </w:rPr>
              <w:t>*)</w:t>
            </w:r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28 800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04.01-08.01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5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КАЗАНЬ + ЙОШКАР-ОЛА: </w:t>
              </w:r>
              <w:proofErr w:type="gramStart"/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ДВЕ СТОЛИЦЫ - 2027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(Новогодний тур по традиции проникнут праздничными эмоциями, ведь сияющая Казань - это настоящая новогодняя сказка: иллюминация, ледяные  скульптуры, уличные представления и ярмарки, шоу с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видеопроекциями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 главных зданиях города, впечатляющие панорамные виды с  колеса обозрения.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Потом, по пути домой,  мы заедем в удивительный город Йошкар-Олу - столицу соседней республики Марий Эл, где увидим  её знаменитые набережные, которые взрывают воображение.  Набережная Брюгге - это маленькая Европа, выпущенная со страниц сказки.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Праздничное настроение и незабываемые впечатления ждут вас и в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Йокар-Оле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яркая и пестрая архитектура,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антуражные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домики, итальянские площади, бельгийские набережные, памятник </w:t>
            </w:r>
            <w:proofErr w:type="spell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Йошкину</w:t>
            </w:r>
            <w:proofErr w:type="spell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коту…)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28 500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9774D9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04.01-08</w:t>
            </w:r>
            <w:r w:rsidR="00F57AF7"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879EC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6" w:history="1">
              <w:r w:rsidR="001879EC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РОЖДЕСТВО В БЕЛОВЕЖСКОЙ ПУЩЕ 2027</w:t>
              </w:r>
            </w:hyperlink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Минску– </w:t>
            </w:r>
            <w:proofErr w:type="gramStart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г.</w:t>
            </w:r>
            <w:proofErr w:type="gramEnd"/>
            <w:r w:rsidR="00F57AF7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Несвиж (Несвижский дворец) – Обзорная экскурсия по Бресту – Мемориальный комплекс «БРЕСТСКАЯ КРЕПОСТЬ-ГЕРОЙ» – Беловежская пуща – Резиденция Деда Мороза – Вольеры)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33 500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04.01-08.01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C6683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7" w:history="1">
              <w:r w:rsidR="00F57AF7" w:rsidRPr="001C6683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АДЫГЕИ СКАЛИСТЫЙ УЗОР 2027</w:t>
              </w:r>
            </w:hyperlink>
            <w:r w:rsidR="00F57AF7" w:rsidRPr="001C66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(г. Майкоп – Музей «Золотая кладовая Аси 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Еутых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 - экскурсия с дегустацией «Питейный Дом» - термальный источник «Водная 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ривьера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»* -  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Хаджохская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теснина – смотровые площадки 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Азиш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Тау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Мастер класс по приготовлению сыра  – Апшеронск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ий Женский Монастырь - </w:t>
            </w:r>
            <w:proofErr w:type="spellStart"/>
            <w:r w:rsidR="00F57AF7" w:rsidRPr="001C6683">
              <w:rPr>
                <w:rFonts w:ascii="Times New Roman" w:hAnsi="Times New Roman" w:cs="Times New Roman"/>
                <w:b/>
                <w:i/>
                <w:color w:val="FF0066"/>
                <w:sz w:val="18"/>
                <w:szCs w:val="18"/>
              </w:rPr>
              <w:t>Гуамское</w:t>
            </w:r>
            <w:proofErr w:type="spellEnd"/>
            <w:r w:rsidR="00F57AF7" w:rsidRPr="001C6683">
              <w:rPr>
                <w:rFonts w:ascii="Times New Roman" w:hAnsi="Times New Roman" w:cs="Times New Roman"/>
                <w:b/>
                <w:i/>
                <w:color w:val="FF0066"/>
                <w:sz w:val="18"/>
                <w:szCs w:val="18"/>
              </w:rPr>
              <w:t xml:space="preserve"> ущелье на паровозе</w:t>
            </w:r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29 800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04.01-09.01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C6683" w:rsidRDefault="008F3847" w:rsidP="00111F02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38" w:history="1">
              <w:r w:rsidR="00F57AF7" w:rsidRPr="001C6683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ВЕСЬ КАВКАЗ КАК НА ЛАДОНИ 2027</w:t>
              </w:r>
            </w:hyperlink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(г. Кисловодск – г. Нальчик – Чегемская теснина с водопадами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– термальный источник «</w:t>
            </w:r>
            <w:proofErr w:type="spellStart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Гедуко</w:t>
            </w:r>
            <w:proofErr w:type="spellEnd"/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»* – праздничное застолье 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«В гости к терским Казакам» * - </w:t>
            </w:r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горнолыжный курорт Домбай)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32 300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04.01-09.01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F24C92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9" w:history="1">
              <w:r w:rsidR="00F57AF7" w:rsidRPr="00F24C92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СОЧИ-АБХАЗИЯ*: </w:t>
              </w:r>
              <w:proofErr w:type="gramStart"/>
              <w:r w:rsidR="00F57AF7" w:rsidRPr="00F24C92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ПАЛЬМЫ ПОД СНЕГОМ 2027</w:t>
              </w:r>
            </w:hyperlink>
            <w:r w:rsidR="00F57AF7" w:rsidRPr="00F24C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(Обзорная автобусно-пешеходная экскурсия по г. Сочи (Морской вокзал, Курортный проспект, Парк «Ривьера», сад-музей «Дерево Дружбы», знаменитый Зимний театр, Художественный музей) - Морская экскурсия вдоль Сочинского побережья* - Красная Поляна, Роза Хутор, Газпром 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Лаура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Канатная дорога «Красная Поляна»* - Форелевое хозяйство - Олимпийский парк - Светомузыкальное шоу танцующих фонтанов.</w:t>
            </w:r>
            <w:proofErr w:type="gram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Респ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 Абхазия* (Гагра, Новый Афон, Новоафонский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Симоно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К</w:t>
            </w:r>
            <w:proofErr w:type="gram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ананитский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православный мужской монастырь, Пещера Нового Афона*, дегустация сыра, меда, вина, чачи) - Этнографический комплекс «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Шапсугский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Берег» - 33 Водопада (дегустация сыра, чая; увлекательная переправа через реку Шахе на военных ГАЗ-66 и знакомство с обычаями и культурой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Адыгов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; гостеприимное кавказское застолье, сопровождаемое национальными танцами, весельем и конкурсами)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29 900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auto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04.01-07.01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B07EB" w:rsidRDefault="008F3847" w:rsidP="00111F02">
            <w:pPr>
              <w:spacing w:before="60" w:after="120" w:line="240" w:lineRule="auto"/>
              <w:ind w:left="139" w:right="145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40" w:history="1">
              <w:r w:rsidR="00F57AF7" w:rsidRPr="001B07EB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 xml:space="preserve">ВЕЛИКИЙ УСТЮГ. </w:t>
              </w:r>
              <w:proofErr w:type="gramStart"/>
              <w:r w:rsidR="00F57AF7" w:rsidRPr="001B07EB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НАВСТРЕЧУ СКАЗКЕ 2027</w:t>
              </w:r>
            </w:hyperlink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(В северных лесах, среди заснеженных сосен стоит резной терем.</w:t>
            </w:r>
            <w:proofErr w:type="gramEnd"/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Уже похоже на начало сказки, правда?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hyperlink r:id="rId41" w:history="1">
              <w:r w:rsidR="00F57AF7" w:rsidRPr="001B07EB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Великий Устюг</w:t>
              </w:r>
            </w:hyperlink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— место действительно волшебное.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Даже те, кто никогда не верил в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чудеса, тут впадают в детство. Именно здесь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находится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hyperlink r:id="rId42" w:history="1">
              <w:r w:rsidR="00F57AF7" w:rsidRPr="001B07EB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резиденция</w:t>
              </w:r>
            </w:hyperlink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главного Деда Мороза страны, к которому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hyperlink r:id="rId43" w:history="1">
              <w:r w:rsidR="00F57AF7" w:rsidRPr="001B07EB">
                <w:rPr>
                  <w:rStyle w:val="a5"/>
                  <w:rFonts w:ascii="Times New Roman" w:hAnsi="Times New Roman" w:cs="Times New Roman"/>
                  <w:i/>
                  <w:sz w:val="18"/>
                  <w:szCs w:val="18"/>
                </w:rPr>
                <w:t>зимой</w:t>
              </w:r>
            </w:hyperlink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просто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паломничество.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Вотчина Деда Мороза – новогодний бренд Великого Устюга.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В н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овогодние праздники это одно из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самых популярных мест у путешественников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которые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приезжают сюда, чтобы лично познакомиться с Дедом Морозом и ег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 сказочными помощниками. Здесь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сама атмосфера другая: северный город, большие сугробы, яркая иллюминация, сказочные персонажи…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Идеально п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>одойдет для родителей с детьми. В новогодние каникулы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зимний волшебник готовит особенную праздничную программу для своих гостей: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Вотчина Деда Мороза: визит в ледяное ца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рство,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зимние гулянья и сказочный терем, 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>где живет белобородый кудесник,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путешествие по его владениям.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Город Великий Устюг: совершим созерцательную прогулку среди белокаменных и златоглавых храмов.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>Развлекательное погружение в сказку: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Почта Деда Мороза, </w:t>
            </w:r>
            <w:r w:rsidR="00F57AF7" w:rsidRPr="001B07EB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Лавка подарков, музей новогодней игрушки с мастер-классом)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lastRenderedPageBreak/>
              <w:t>от 32 500 руб.</w:t>
            </w:r>
          </w:p>
        </w:tc>
      </w:tr>
      <w:tr w:rsidR="00F57AF7" w:rsidRPr="00B03B73" w:rsidTr="00C360C9">
        <w:trPr>
          <w:trHeight w:val="142"/>
        </w:trPr>
        <w:tc>
          <w:tcPr>
            <w:tcW w:w="1277" w:type="dxa"/>
            <w:shd w:val="clear" w:color="auto" w:fill="auto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lastRenderedPageBreak/>
              <w:t>04.01-08.01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F24C92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44" w:history="1">
              <w:r w:rsidR="00F57AF7" w:rsidRPr="00F24C92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РОЖДЕСТВЕНСКИЕ ПЕЙЗАЖИ НИЖЕГОРОДСКОГО КРАЯ</w:t>
              </w:r>
            </w:hyperlink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(Усадьба Рукавишникова - Путешествие по канатной дороге* – Нижегородский кремль – Чкаловская лестница –- в гости к Семеновне в столицу золотой хохломы - Арзамас городок - Свято-Троицкий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Серафимо-Дивеевский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монастырь на Рождеств</w:t>
            </w:r>
            <w:proofErr w:type="gram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о-</w:t>
            </w:r>
            <w:proofErr w:type="gram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посещение святого источника Серафима </w:t>
            </w:r>
            <w:proofErr w:type="spell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Саровского</w:t>
            </w:r>
            <w:proofErr w:type="spell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32 300 руб.</w:t>
            </w:r>
          </w:p>
        </w:tc>
      </w:tr>
      <w:tr w:rsidR="00F57AF7" w:rsidRPr="00B03B73" w:rsidTr="00C360C9">
        <w:trPr>
          <w:trHeight w:val="142"/>
        </w:trPr>
        <w:tc>
          <w:tcPr>
            <w:tcW w:w="1277" w:type="dxa"/>
            <w:shd w:val="clear" w:color="auto" w:fill="auto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05.01-09.01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Default="008F3847" w:rsidP="00111F02">
            <w:pPr>
              <w:spacing w:before="60" w:after="120" w:line="240" w:lineRule="auto"/>
              <w:ind w:left="139" w:right="145"/>
              <w:jc w:val="both"/>
            </w:pPr>
            <w:hyperlink r:id="rId45" w:history="1">
              <w:r w:rsidR="0067741D" w:rsidRPr="001879EC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РОЖДЕСТВО В БЕЛОВЕЖСКОЙ ПУЩЕ 2027</w:t>
              </w:r>
            </w:hyperlink>
            <w:r w:rsidR="0067741D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(Обзорная экскурсия по Минску– </w:t>
            </w:r>
            <w:proofErr w:type="gramStart"/>
            <w:r w:rsidR="0067741D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>г.</w:t>
            </w:r>
            <w:proofErr w:type="gramEnd"/>
            <w:r w:rsidR="0067741D" w:rsidRPr="001879E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Несвиж (Несвижский дворец) – Обзорная экскурсия по Бресту – Мемориальный комплекс «БРЕСТСКАЯ КРЕПОСТЬ-ГЕРОЙ» – Беловежская пуща – Резиденция Деда Мороза – Вольеры)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B243E1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33 500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05.01</w:t>
            </w:r>
          </w:p>
          <w:p w:rsidR="00F57AF7" w:rsidRDefault="00F57AF7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F24C92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46" w:history="1">
              <w:proofErr w:type="gramStart"/>
              <w:r w:rsidR="00F57AF7" w:rsidRPr="00F24C92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СВЕТ СТАРОГО МАЯКА</w:t>
              </w:r>
            </w:hyperlink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(Рождественская сказка в храме Христа Спасителя!</w:t>
            </w:r>
            <w:proofErr w:type="gramEnd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Единственное в России рождественское представление такого масштаба! Главная Рождественская ёлка страны! Храм Христа Спасителя — грандиозный белокаменный шедевр и один из символов Москвы. </w:t>
            </w:r>
            <w:proofErr w:type="gramStart"/>
            <w:r w:rsidR="00F57AF7" w:rsidRPr="00F24C92">
              <w:rPr>
                <w:rFonts w:ascii="Times New Roman" w:hAnsi="Times New Roman" w:cs="Times New Roman"/>
                <w:i/>
                <w:sz w:val="18"/>
                <w:szCs w:val="18"/>
              </w:rPr>
              <w:t>Православная святыня, подобно птице феникс, возродилась из пепла и вернулась на прежнее место)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5 700 руб.</w:t>
            </w:r>
          </w:p>
        </w:tc>
      </w:tr>
      <w:tr w:rsidR="00A06FE4" w:rsidRPr="00B03B73" w:rsidTr="00A06FE4">
        <w:tc>
          <w:tcPr>
            <w:tcW w:w="1277" w:type="dxa"/>
            <w:shd w:val="clear" w:color="auto" w:fill="auto"/>
            <w:vAlign w:val="center"/>
          </w:tcPr>
          <w:p w:rsidR="00A06FE4" w:rsidRDefault="00A06FE4" w:rsidP="00D730C3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06.01-07.01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A06FE4" w:rsidRPr="00370247" w:rsidRDefault="00A06FE4" w:rsidP="00370247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7" w:history="1">
              <w:proofErr w:type="gramStart"/>
              <w:r w:rsidR="00370247" w:rsidRPr="0037024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РОЖДЕСТВЕНСКОЕ ПУТЕШЕСТВИЕ НА ВОЛГУ 2027</w:t>
              </w:r>
            </w:hyperlink>
            <w:r w:rsidR="00370247" w:rsidRPr="0037024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(Величественная </w:t>
            </w:r>
            <w:proofErr w:type="spellStart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Тверь-старинный</w:t>
            </w:r>
            <w:proofErr w:type="spellEnd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</w:t>
            </w:r>
            <w:proofErr w:type="spellStart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Торжок-мармеладный</w:t>
            </w:r>
            <w:proofErr w:type="spellEnd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–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Лихославль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proofErr w:type="gramEnd"/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Новый год и Рождество самые любимые и добрые праздники, которые несут лишь тёплые улыбки, подарки, веселье и праздничное настроение. </w:t>
            </w:r>
            <w:proofErr w:type="gramStart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Мечтайте и верьте в волшебство)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06FE4" w:rsidRDefault="00A06FE4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уточняется</w:t>
            </w:r>
          </w:p>
        </w:tc>
      </w:tr>
      <w:tr w:rsidR="00F57AF7" w:rsidRPr="00B03B73" w:rsidTr="001C6683">
        <w:trPr>
          <w:trHeight w:val="517"/>
        </w:trPr>
        <w:tc>
          <w:tcPr>
            <w:tcW w:w="1277" w:type="dxa"/>
            <w:shd w:val="clear" w:color="auto" w:fill="EAF1DD" w:themeFill="accent3" w:themeFillTint="33"/>
            <w:vAlign w:val="center"/>
          </w:tcPr>
          <w:p w:rsidR="00F57AF7" w:rsidRDefault="00F57AF7" w:rsidP="00B4139C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06.01</w:t>
            </w:r>
          </w:p>
          <w:p w:rsidR="00F57AF7" w:rsidRDefault="00F57AF7" w:rsidP="00B4139C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1C6683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hyperlink r:id="rId48" w:history="1">
              <w:r w:rsidR="00F57AF7" w:rsidRPr="001C6683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"НОЧЬ ПЕРЕД РОЖДЕСТВОМ" (МУЗЫКАЛЬНЫЙ СПЕКТАКЛЬ)</w:t>
              </w:r>
            </w:hyperlink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МОСКОВСКИЙ ГОСУДАРСТВЕННЫЙ АКАДЕМИЧЕСКИЙ ТЕАТР «РУССКАЯ ПЕСНЯ»</w:t>
            </w:r>
            <w:r w:rsidR="00F57AF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1C6683">
              <w:rPr>
                <w:rFonts w:ascii="Times New Roman" w:hAnsi="Times New Roman" w:cs="Times New Roman"/>
                <w:i/>
                <w:sz w:val="18"/>
                <w:szCs w:val="18"/>
              </w:rPr>
              <w:t>под руководством народной артистки Российской Федерации Надежды Бабкиной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4 900 руб.</w:t>
            </w:r>
          </w:p>
        </w:tc>
      </w:tr>
      <w:tr w:rsidR="00F57AF7" w:rsidRPr="00B03B73" w:rsidTr="00F57AF7">
        <w:trPr>
          <w:trHeight w:val="517"/>
        </w:trPr>
        <w:tc>
          <w:tcPr>
            <w:tcW w:w="1277" w:type="dxa"/>
            <w:shd w:val="clear" w:color="auto" w:fill="auto"/>
            <w:vAlign w:val="center"/>
          </w:tcPr>
          <w:p w:rsidR="00F57AF7" w:rsidRDefault="00F57AF7" w:rsidP="00B4139C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06.01-10.01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67741D" w:rsidRDefault="008F3847" w:rsidP="00111F02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9" w:history="1">
              <w:r w:rsidR="0067741D" w:rsidRPr="006774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ВОЛОГДА - НОВОГОДНЯЯ СТОЛИЦА РОССИИ 2027!</w:t>
              </w:r>
            </w:hyperlink>
            <w:r w:rsidR="0067741D" w:rsidRPr="006774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(Вологда – ворота Русского Севера, столица ажурного кружева и город резного палисада.</w:t>
            </w:r>
            <w:proofErr w:type="gramEnd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Где еще увидишь такую искусную резьбу по дереву, где найдешь такое тончайшее, узорчатое, тонкой работы кружево, где попробуешь такое вкусное, ароматное масло! Мы  совершим  путешествие  в кружевной рай! В 1976 году «</w:t>
            </w:r>
            <w:proofErr w:type="spellStart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Песняры</w:t>
            </w:r>
            <w:proofErr w:type="spellEnd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 исполнили </w:t>
            </w:r>
            <w:proofErr w:type="gramStart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песню про Вологду</w:t>
            </w:r>
            <w:proofErr w:type="gramEnd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с резным палисадом. Песня  полюбилась и стала негласным гимном города. </w:t>
            </w:r>
            <w:proofErr w:type="gramStart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Мысленно напевая «в </w:t>
            </w:r>
            <w:proofErr w:type="spellStart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Вологде-где-где</w:t>
            </w:r>
            <w:proofErr w:type="spellEnd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», мы решили отправиться в новогоднее  путешествие.)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27 900 руб.</w:t>
            </w:r>
          </w:p>
        </w:tc>
      </w:tr>
      <w:tr w:rsidR="00A06FE4" w:rsidRPr="00B03B73" w:rsidTr="00370247">
        <w:trPr>
          <w:trHeight w:val="517"/>
        </w:trPr>
        <w:tc>
          <w:tcPr>
            <w:tcW w:w="1277" w:type="dxa"/>
            <w:shd w:val="clear" w:color="auto" w:fill="EAF1DD" w:themeFill="accent3" w:themeFillTint="33"/>
            <w:vAlign w:val="center"/>
          </w:tcPr>
          <w:p w:rsidR="00A06FE4" w:rsidRDefault="00A06FE4" w:rsidP="00B4139C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07.01</w:t>
            </w:r>
          </w:p>
          <w:p w:rsidR="00370247" w:rsidRDefault="00370247" w:rsidP="00B4139C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A06FE4" w:rsidRPr="00370247" w:rsidRDefault="00A06FE4" w:rsidP="00370247">
            <w:pPr>
              <w:spacing w:before="60" w:after="120" w:line="240" w:lineRule="auto"/>
              <w:ind w:left="141" w:right="14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0" w:history="1">
              <w:proofErr w:type="gramStart"/>
              <w:r w:rsidR="00370247" w:rsidRPr="0037024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ЦАРСКИЕ СВЯТКИ В УСАДЬБЕ "КОЛОМЕНСКОЕ"</w:t>
              </w:r>
            </w:hyperlink>
            <w:r w:rsidR="00370247" w:rsidRPr="0037024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(ЦАРСКОЕ КОЛОМЕНСКОЕ С ЭКСКУРСИЕЙ  ПО ИСТОРИЧЕСКОЙ  ТЕРРИТОРИИ ГОСУДАРЕВА ДВОРА.</w:t>
            </w:r>
            <w:proofErr w:type="gramEnd"/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ПРОГРАММА ПОСВЯЩЕНА ЗИМНИМ ПРАЗДНИКАМ: НОВОМУ ГОДУ, РОЖДЕСТВУ И СВЯТКАМ «Как Святки пройдешь, так и весь год проживешь».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ЭКСКУРСИЯ +  ИНЕРАКТИВНАЯ ЧАСТЬ = БУДЕТЕ ГАДАТЬ, ИГРАТЬ И ВЕСЕЛИТЬСЯ!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вас: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познакомиться с историей резиденций русских царей в Коломенском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;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узнать о традициях празднования Рождества и Святок в России в XVII–XX веках,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;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стать участниками фольклорных представлений,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; </w:t>
            </w:r>
            <w:r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принять участие в русских народных играх и забавах</w:t>
            </w:r>
            <w:r w:rsidR="00370247" w:rsidRPr="0037024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06FE4" w:rsidRDefault="00A06FE4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4 700 руб.</w:t>
            </w:r>
          </w:p>
        </w:tc>
      </w:tr>
      <w:tr w:rsidR="00F57AF7" w:rsidRPr="00B03B73" w:rsidTr="00C360C9">
        <w:trPr>
          <w:trHeight w:val="614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F57AF7" w:rsidRDefault="00F57AF7" w:rsidP="003A545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FF0000"/>
              </w:rPr>
              <w:t>ФЕВРАЛЬ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F57AF7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21.02</w:t>
            </w:r>
          </w:p>
          <w:p w:rsidR="00F57AF7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971407" w:rsidRDefault="008F3847" w:rsidP="002360BF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1" w:history="1">
              <w:proofErr w:type="gramStart"/>
              <w:r w:rsidR="00F57AF7" w:rsidRPr="0097140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КАЛУЖСКИЕ ТЕРМЫ - ВОДНЫЙ КУРОРТ ДЛЯ ВСЕЙ СЕМЬИ</w:t>
              </w:r>
            </w:hyperlink>
            <w:r w:rsidR="00F57AF7" w:rsidRPr="009714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(Калужские Термы – это современный, настоящий водный курорт, идеальное место, чтобы отдохнуть всей семьей, ярко и весело провести время, зарядиться бодростью и отличным настроением.</w:t>
            </w:r>
            <w:proofErr w:type="gramEnd"/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 провести целый день, купаясь в бассейнах, джакузи и парясь в разнообразных банях и саунах)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Pr="00E07320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3 300 руб.</w:t>
            </w:r>
          </w:p>
        </w:tc>
      </w:tr>
      <w:tr w:rsidR="00F57AF7" w:rsidRPr="00B03B73" w:rsidTr="00C360C9">
        <w:trPr>
          <w:trHeight w:val="538"/>
        </w:trPr>
        <w:tc>
          <w:tcPr>
            <w:tcW w:w="11060" w:type="dxa"/>
            <w:gridSpan w:val="3"/>
            <w:shd w:val="clear" w:color="auto" w:fill="FFFFCC"/>
            <w:vAlign w:val="center"/>
          </w:tcPr>
          <w:p w:rsidR="00F57AF7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FF0000"/>
              </w:rPr>
              <w:t>МАРТ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F57AF7" w:rsidRDefault="00F57AF7" w:rsidP="00F24C92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07.03</w:t>
            </w:r>
          </w:p>
          <w:p w:rsidR="0067741D" w:rsidRDefault="0067741D" w:rsidP="00F24C92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67741D" w:rsidRDefault="008F3847" w:rsidP="0067741D">
            <w:pPr>
              <w:spacing w:before="60" w:after="120" w:line="240" w:lineRule="auto"/>
              <w:ind w:left="142" w:right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2" w:history="1">
              <w:proofErr w:type="gramStart"/>
              <w:r w:rsidR="0067741D" w:rsidRPr="0067741D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БОЛЬШОЙ ПРАЗДНИЧНЫЙ КОНЦЕРТ</w:t>
              </w:r>
            </w:hyperlink>
            <w:r w:rsidR="0067741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F57AF7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(БОЛЬШОЙ ПРАЗДНИЧНЫЙ КОНЦЕРТ в Государственном Кремлевском Дворце</w:t>
            </w:r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proofErr w:type="gramEnd"/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«Будьте счастливы всегда!»</w:t>
            </w:r>
            <w:r w:rsidR="0067741D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F57AF7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В КРЕМЛЕ, по традиции, отметят начало весны – в канун Международного женского дня поздравить женщин на главную сцену страны выйдут знаменитые артисты. </w:t>
            </w:r>
            <w:proofErr w:type="gramStart"/>
            <w:r w:rsidR="00F57AF7" w:rsidRPr="0067741D">
              <w:rPr>
                <w:rFonts w:ascii="Times New Roman" w:hAnsi="Times New Roman" w:cs="Times New Roman"/>
                <w:i/>
                <w:sz w:val="18"/>
                <w:szCs w:val="18"/>
              </w:rPr>
              <w:t>Традиционно праздничная программа концерта будет посвящёна первому и самому романтичному весеннему празднику)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4 900 руб.</w:t>
            </w:r>
          </w:p>
        </w:tc>
      </w:tr>
      <w:tr w:rsidR="00F57AF7" w:rsidRPr="00B03B73" w:rsidTr="00C360C9">
        <w:tc>
          <w:tcPr>
            <w:tcW w:w="1277" w:type="dxa"/>
            <w:shd w:val="clear" w:color="auto" w:fill="EAF1DD" w:themeFill="accent3" w:themeFillTint="33"/>
            <w:vAlign w:val="center"/>
          </w:tcPr>
          <w:p w:rsidR="00F57AF7" w:rsidRDefault="00F57AF7" w:rsidP="00F24C92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20.03</w:t>
            </w:r>
          </w:p>
          <w:p w:rsidR="00F57AF7" w:rsidRDefault="00F57AF7" w:rsidP="00F24C92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bCs w:val="0"/>
                <w:color w:val="C00000"/>
                <w:sz w:val="20"/>
                <w:szCs w:val="20"/>
              </w:rPr>
              <w:t>(1 день)</w:t>
            </w:r>
          </w:p>
        </w:tc>
        <w:tc>
          <w:tcPr>
            <w:tcW w:w="8366" w:type="dxa"/>
            <w:shd w:val="clear" w:color="auto" w:fill="FFFFFF" w:themeFill="background1"/>
            <w:vAlign w:val="center"/>
          </w:tcPr>
          <w:p w:rsidR="00F57AF7" w:rsidRPr="00971407" w:rsidRDefault="008F3847" w:rsidP="002360BF">
            <w:pPr>
              <w:spacing w:before="60" w:after="120" w:line="240" w:lineRule="auto"/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3" w:history="1">
              <w:proofErr w:type="gramStart"/>
              <w:r w:rsidR="00F57AF7" w:rsidRPr="00971407">
                <w:rPr>
                  <w:rStyle w:val="a5"/>
                  <w:rFonts w:ascii="Times New Roman" w:hAnsi="Times New Roman" w:cs="Times New Roman"/>
                  <w:b/>
                  <w:sz w:val="18"/>
                  <w:szCs w:val="18"/>
                </w:rPr>
                <w:t>КАЛУЖСКИЕ ТЕРМЫ - ВОДНЫЙ КУРОРТ ДЛЯ ВСЕЙ СЕМЬИ</w:t>
              </w:r>
            </w:hyperlink>
            <w:r w:rsidR="00F57AF7" w:rsidRPr="009714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(Калужские Термы – это современный, настоящий водный курорт, идеальное место, чтобы отдохнуть всей семьей, ярко и весело провести время, зарядиться бодростью и отличным настроением.</w:t>
            </w:r>
            <w:proofErr w:type="gramEnd"/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F57AF7" w:rsidRPr="00971407">
              <w:rPr>
                <w:rFonts w:ascii="Times New Roman" w:hAnsi="Times New Roman" w:cs="Times New Roman"/>
                <w:i/>
                <w:sz w:val="18"/>
                <w:szCs w:val="18"/>
              </w:rPr>
              <w:t>Приглашаем вас провести целый день, купаясь в бассейнах, джакузи и парясь в разнообразных банях и саунах)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57AF7" w:rsidRPr="00E07320" w:rsidRDefault="00F57AF7" w:rsidP="002360BF">
            <w:pPr>
              <w:spacing w:before="120" w:after="120" w:line="240" w:lineRule="auto"/>
              <w:contextualSpacing/>
              <w:jc w:val="center"/>
              <w:rPr>
                <w:rStyle w:val="a4"/>
                <w:rFonts w:cstheme="minorHAnsi"/>
                <w:color w:val="C00000"/>
                <w:sz w:val="20"/>
                <w:szCs w:val="20"/>
              </w:rPr>
            </w:pPr>
            <w:r>
              <w:rPr>
                <w:rStyle w:val="a4"/>
                <w:rFonts w:cstheme="minorHAnsi"/>
                <w:color w:val="C00000"/>
                <w:sz w:val="20"/>
                <w:szCs w:val="20"/>
              </w:rPr>
              <w:t>от 3 300 руб.</w:t>
            </w:r>
          </w:p>
        </w:tc>
      </w:tr>
    </w:tbl>
    <w:p w:rsidR="001C4896" w:rsidRPr="00F24C92" w:rsidRDefault="001C4896" w:rsidP="005815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sz w:val="16"/>
          <w:szCs w:val="15"/>
          <w:lang w:eastAsia="ru-RU"/>
        </w:rPr>
      </w:pPr>
    </w:p>
    <w:p w:rsidR="00F24C92" w:rsidRPr="00473839" w:rsidRDefault="00F24C92" w:rsidP="00F24C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FF"/>
          <w:sz w:val="16"/>
          <w:szCs w:val="15"/>
          <w:lang w:eastAsia="ru-RU"/>
        </w:rPr>
      </w:pPr>
      <w:r w:rsidRPr="00785C80">
        <w:rPr>
          <w:rFonts w:ascii="Arial" w:eastAsia="Times New Roman" w:hAnsi="Arial" w:cs="Arial"/>
          <w:b/>
          <w:bCs/>
          <w:i/>
          <w:color w:val="0066FF"/>
          <w:sz w:val="24"/>
          <w:szCs w:val="15"/>
          <w:lang w:eastAsia="ru-RU"/>
        </w:rPr>
        <w:t>Уважаемые туристы. Список туров будет своевременно дополняться!!!</w:t>
      </w:r>
    </w:p>
    <w:sectPr w:rsidR="00F24C92" w:rsidRPr="00473839" w:rsidSect="00107296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E2023"/>
    <w:rsid w:val="00000998"/>
    <w:rsid w:val="00012096"/>
    <w:rsid w:val="00017545"/>
    <w:rsid w:val="00024B41"/>
    <w:rsid w:val="00027DED"/>
    <w:rsid w:val="0003269C"/>
    <w:rsid w:val="00036FA2"/>
    <w:rsid w:val="0003794C"/>
    <w:rsid w:val="0005453D"/>
    <w:rsid w:val="00055FC6"/>
    <w:rsid w:val="00061840"/>
    <w:rsid w:val="00064FB1"/>
    <w:rsid w:val="00072558"/>
    <w:rsid w:val="00082042"/>
    <w:rsid w:val="00083B43"/>
    <w:rsid w:val="00086488"/>
    <w:rsid w:val="00090462"/>
    <w:rsid w:val="00094B01"/>
    <w:rsid w:val="00094DBE"/>
    <w:rsid w:val="000A0466"/>
    <w:rsid w:val="000A622F"/>
    <w:rsid w:val="000A759B"/>
    <w:rsid w:val="000B4C2C"/>
    <w:rsid w:val="000C6F78"/>
    <w:rsid w:val="000D5BEE"/>
    <w:rsid w:val="000D7571"/>
    <w:rsid w:val="000E01D9"/>
    <w:rsid w:val="000E3BFC"/>
    <w:rsid w:val="000E6C42"/>
    <w:rsid w:val="00101284"/>
    <w:rsid w:val="00105B30"/>
    <w:rsid w:val="0010682E"/>
    <w:rsid w:val="00106893"/>
    <w:rsid w:val="00107296"/>
    <w:rsid w:val="00111F02"/>
    <w:rsid w:val="00113495"/>
    <w:rsid w:val="00123FC5"/>
    <w:rsid w:val="00137AB8"/>
    <w:rsid w:val="001407FC"/>
    <w:rsid w:val="00144D8D"/>
    <w:rsid w:val="00150816"/>
    <w:rsid w:val="001523DD"/>
    <w:rsid w:val="001558FB"/>
    <w:rsid w:val="00161D7D"/>
    <w:rsid w:val="00163BF6"/>
    <w:rsid w:val="0017186B"/>
    <w:rsid w:val="00172D4C"/>
    <w:rsid w:val="00175934"/>
    <w:rsid w:val="00176E8A"/>
    <w:rsid w:val="001879EC"/>
    <w:rsid w:val="001945F2"/>
    <w:rsid w:val="001A1AE2"/>
    <w:rsid w:val="001A61B5"/>
    <w:rsid w:val="001B07EB"/>
    <w:rsid w:val="001B1F70"/>
    <w:rsid w:val="001B2641"/>
    <w:rsid w:val="001B7049"/>
    <w:rsid w:val="001C4896"/>
    <w:rsid w:val="001C6683"/>
    <w:rsid w:val="001C76CE"/>
    <w:rsid w:val="001E026B"/>
    <w:rsid w:val="001E2693"/>
    <w:rsid w:val="001E7C11"/>
    <w:rsid w:val="001F70B6"/>
    <w:rsid w:val="0020044A"/>
    <w:rsid w:val="00220EB2"/>
    <w:rsid w:val="00221138"/>
    <w:rsid w:val="00221F9B"/>
    <w:rsid w:val="00221FA1"/>
    <w:rsid w:val="0022517C"/>
    <w:rsid w:val="0023044C"/>
    <w:rsid w:val="00245BD4"/>
    <w:rsid w:val="00255AA2"/>
    <w:rsid w:val="002569E2"/>
    <w:rsid w:val="002606B4"/>
    <w:rsid w:val="002733CE"/>
    <w:rsid w:val="00284FB5"/>
    <w:rsid w:val="002945D1"/>
    <w:rsid w:val="00294F8B"/>
    <w:rsid w:val="00295AB3"/>
    <w:rsid w:val="002B2177"/>
    <w:rsid w:val="002B77DE"/>
    <w:rsid w:val="002C686C"/>
    <w:rsid w:val="002D1223"/>
    <w:rsid w:val="002E1751"/>
    <w:rsid w:val="002E3734"/>
    <w:rsid w:val="002F5829"/>
    <w:rsid w:val="002F6CEF"/>
    <w:rsid w:val="003074F9"/>
    <w:rsid w:val="0030796C"/>
    <w:rsid w:val="003112FD"/>
    <w:rsid w:val="00333D90"/>
    <w:rsid w:val="00351B43"/>
    <w:rsid w:val="00361964"/>
    <w:rsid w:val="00370247"/>
    <w:rsid w:val="003946E6"/>
    <w:rsid w:val="00396007"/>
    <w:rsid w:val="003A6894"/>
    <w:rsid w:val="003B2D57"/>
    <w:rsid w:val="003C2F81"/>
    <w:rsid w:val="003C3F74"/>
    <w:rsid w:val="003D43A5"/>
    <w:rsid w:val="003E2430"/>
    <w:rsid w:val="003F0FA6"/>
    <w:rsid w:val="004056FB"/>
    <w:rsid w:val="00412199"/>
    <w:rsid w:val="0041483C"/>
    <w:rsid w:val="004215AB"/>
    <w:rsid w:val="00424D97"/>
    <w:rsid w:val="00424DD9"/>
    <w:rsid w:val="00432F9C"/>
    <w:rsid w:val="00443661"/>
    <w:rsid w:val="004475C1"/>
    <w:rsid w:val="00456B55"/>
    <w:rsid w:val="004640F1"/>
    <w:rsid w:val="004663F8"/>
    <w:rsid w:val="00473839"/>
    <w:rsid w:val="004761B0"/>
    <w:rsid w:val="00477CA9"/>
    <w:rsid w:val="00496F21"/>
    <w:rsid w:val="004B4C91"/>
    <w:rsid w:val="004C640D"/>
    <w:rsid w:val="004C7A69"/>
    <w:rsid w:val="004E2023"/>
    <w:rsid w:val="004E2E76"/>
    <w:rsid w:val="004E6308"/>
    <w:rsid w:val="004E64A7"/>
    <w:rsid w:val="004F1850"/>
    <w:rsid w:val="004F34AA"/>
    <w:rsid w:val="004F77C0"/>
    <w:rsid w:val="005063DD"/>
    <w:rsid w:val="00540927"/>
    <w:rsid w:val="00542456"/>
    <w:rsid w:val="00561324"/>
    <w:rsid w:val="00565851"/>
    <w:rsid w:val="005738FE"/>
    <w:rsid w:val="00581586"/>
    <w:rsid w:val="00594B59"/>
    <w:rsid w:val="005A18CC"/>
    <w:rsid w:val="005A3939"/>
    <w:rsid w:val="005A5B63"/>
    <w:rsid w:val="005C1012"/>
    <w:rsid w:val="005D11E8"/>
    <w:rsid w:val="005E222D"/>
    <w:rsid w:val="005F6AEA"/>
    <w:rsid w:val="006069CD"/>
    <w:rsid w:val="006126A5"/>
    <w:rsid w:val="00613DB2"/>
    <w:rsid w:val="00623B1D"/>
    <w:rsid w:val="006259CB"/>
    <w:rsid w:val="00625CA1"/>
    <w:rsid w:val="006331E1"/>
    <w:rsid w:val="006347E9"/>
    <w:rsid w:val="00647749"/>
    <w:rsid w:val="00647827"/>
    <w:rsid w:val="00652A78"/>
    <w:rsid w:val="006545E6"/>
    <w:rsid w:val="006556F1"/>
    <w:rsid w:val="00660359"/>
    <w:rsid w:val="00661F95"/>
    <w:rsid w:val="0067741D"/>
    <w:rsid w:val="00682DF8"/>
    <w:rsid w:val="006841E0"/>
    <w:rsid w:val="006843A3"/>
    <w:rsid w:val="0068539F"/>
    <w:rsid w:val="006879FA"/>
    <w:rsid w:val="006926B1"/>
    <w:rsid w:val="00696B3B"/>
    <w:rsid w:val="006C16C4"/>
    <w:rsid w:val="006C6F04"/>
    <w:rsid w:val="006F21ED"/>
    <w:rsid w:val="00701E38"/>
    <w:rsid w:val="00710B56"/>
    <w:rsid w:val="00720DFC"/>
    <w:rsid w:val="0072117C"/>
    <w:rsid w:val="0072165B"/>
    <w:rsid w:val="007245F5"/>
    <w:rsid w:val="00726422"/>
    <w:rsid w:val="00735D6E"/>
    <w:rsid w:val="00736943"/>
    <w:rsid w:val="007515CA"/>
    <w:rsid w:val="00752F73"/>
    <w:rsid w:val="00761EE9"/>
    <w:rsid w:val="00766104"/>
    <w:rsid w:val="00771CF8"/>
    <w:rsid w:val="00780587"/>
    <w:rsid w:val="00785805"/>
    <w:rsid w:val="00785C80"/>
    <w:rsid w:val="00796D63"/>
    <w:rsid w:val="007A308E"/>
    <w:rsid w:val="007A7551"/>
    <w:rsid w:val="007B11D9"/>
    <w:rsid w:val="007C0054"/>
    <w:rsid w:val="007D161F"/>
    <w:rsid w:val="007F42BE"/>
    <w:rsid w:val="007F72F6"/>
    <w:rsid w:val="00801A9A"/>
    <w:rsid w:val="0081412E"/>
    <w:rsid w:val="008235EC"/>
    <w:rsid w:val="0083305D"/>
    <w:rsid w:val="008335B8"/>
    <w:rsid w:val="00834338"/>
    <w:rsid w:val="0083528D"/>
    <w:rsid w:val="00840543"/>
    <w:rsid w:val="00843B79"/>
    <w:rsid w:val="008460F4"/>
    <w:rsid w:val="0084703D"/>
    <w:rsid w:val="00854070"/>
    <w:rsid w:val="008558F5"/>
    <w:rsid w:val="008614ED"/>
    <w:rsid w:val="00881D22"/>
    <w:rsid w:val="00891088"/>
    <w:rsid w:val="008B1099"/>
    <w:rsid w:val="008B7FF3"/>
    <w:rsid w:val="008C6A1B"/>
    <w:rsid w:val="008E1E30"/>
    <w:rsid w:val="008E5D5F"/>
    <w:rsid w:val="008E7C8B"/>
    <w:rsid w:val="008F0E3B"/>
    <w:rsid w:val="008F1749"/>
    <w:rsid w:val="008F3847"/>
    <w:rsid w:val="00900BE2"/>
    <w:rsid w:val="00902A14"/>
    <w:rsid w:val="009060B1"/>
    <w:rsid w:val="0091422C"/>
    <w:rsid w:val="00916C8B"/>
    <w:rsid w:val="00922A4F"/>
    <w:rsid w:val="00930A76"/>
    <w:rsid w:val="00955048"/>
    <w:rsid w:val="009644E7"/>
    <w:rsid w:val="00965A27"/>
    <w:rsid w:val="00971407"/>
    <w:rsid w:val="00972A23"/>
    <w:rsid w:val="009774D9"/>
    <w:rsid w:val="0097789C"/>
    <w:rsid w:val="009804CE"/>
    <w:rsid w:val="0098312C"/>
    <w:rsid w:val="0099163C"/>
    <w:rsid w:val="00997E80"/>
    <w:rsid w:val="00997EFA"/>
    <w:rsid w:val="009A06C6"/>
    <w:rsid w:val="009A75D9"/>
    <w:rsid w:val="009A7925"/>
    <w:rsid w:val="009B455F"/>
    <w:rsid w:val="009B70B8"/>
    <w:rsid w:val="009C2839"/>
    <w:rsid w:val="009C5792"/>
    <w:rsid w:val="00A0304B"/>
    <w:rsid w:val="00A0330A"/>
    <w:rsid w:val="00A04734"/>
    <w:rsid w:val="00A06FE4"/>
    <w:rsid w:val="00A11243"/>
    <w:rsid w:val="00A13B7C"/>
    <w:rsid w:val="00A163D6"/>
    <w:rsid w:val="00A362A2"/>
    <w:rsid w:val="00A7161D"/>
    <w:rsid w:val="00AA73A0"/>
    <w:rsid w:val="00AB2D22"/>
    <w:rsid w:val="00AB47F2"/>
    <w:rsid w:val="00AC0C0F"/>
    <w:rsid w:val="00AC2F6E"/>
    <w:rsid w:val="00AC4492"/>
    <w:rsid w:val="00AC7D4F"/>
    <w:rsid w:val="00AD306F"/>
    <w:rsid w:val="00AE3129"/>
    <w:rsid w:val="00AE34DC"/>
    <w:rsid w:val="00AE3F91"/>
    <w:rsid w:val="00B02B0A"/>
    <w:rsid w:val="00B03B73"/>
    <w:rsid w:val="00B11D2F"/>
    <w:rsid w:val="00B15F15"/>
    <w:rsid w:val="00B21AFA"/>
    <w:rsid w:val="00B4139C"/>
    <w:rsid w:val="00B41DBB"/>
    <w:rsid w:val="00B44864"/>
    <w:rsid w:val="00B54B79"/>
    <w:rsid w:val="00B721A6"/>
    <w:rsid w:val="00B730E4"/>
    <w:rsid w:val="00B74E04"/>
    <w:rsid w:val="00B7616D"/>
    <w:rsid w:val="00B822B0"/>
    <w:rsid w:val="00B828DD"/>
    <w:rsid w:val="00B8726E"/>
    <w:rsid w:val="00B90F2E"/>
    <w:rsid w:val="00B91522"/>
    <w:rsid w:val="00BA552B"/>
    <w:rsid w:val="00BB1B59"/>
    <w:rsid w:val="00BB2A63"/>
    <w:rsid w:val="00BB2FE5"/>
    <w:rsid w:val="00BC118F"/>
    <w:rsid w:val="00BC298C"/>
    <w:rsid w:val="00BD1FA2"/>
    <w:rsid w:val="00BD2517"/>
    <w:rsid w:val="00BD5F88"/>
    <w:rsid w:val="00BD6FD2"/>
    <w:rsid w:val="00BE2831"/>
    <w:rsid w:val="00BE7858"/>
    <w:rsid w:val="00BF09F5"/>
    <w:rsid w:val="00BF3B49"/>
    <w:rsid w:val="00C03A77"/>
    <w:rsid w:val="00C13E73"/>
    <w:rsid w:val="00C23E43"/>
    <w:rsid w:val="00C360C9"/>
    <w:rsid w:val="00C37149"/>
    <w:rsid w:val="00C437DB"/>
    <w:rsid w:val="00C4430E"/>
    <w:rsid w:val="00C611BF"/>
    <w:rsid w:val="00C72703"/>
    <w:rsid w:val="00C74234"/>
    <w:rsid w:val="00C85259"/>
    <w:rsid w:val="00C871FE"/>
    <w:rsid w:val="00CA2785"/>
    <w:rsid w:val="00CB199C"/>
    <w:rsid w:val="00CB65CB"/>
    <w:rsid w:val="00CC0119"/>
    <w:rsid w:val="00CC2EB3"/>
    <w:rsid w:val="00CC4DCF"/>
    <w:rsid w:val="00CD5B85"/>
    <w:rsid w:val="00CE2DEB"/>
    <w:rsid w:val="00CF6EA2"/>
    <w:rsid w:val="00CF7F32"/>
    <w:rsid w:val="00D150EA"/>
    <w:rsid w:val="00D16B83"/>
    <w:rsid w:val="00D32711"/>
    <w:rsid w:val="00D35A8C"/>
    <w:rsid w:val="00D46654"/>
    <w:rsid w:val="00D602C2"/>
    <w:rsid w:val="00D71D22"/>
    <w:rsid w:val="00D730C3"/>
    <w:rsid w:val="00D77100"/>
    <w:rsid w:val="00D87122"/>
    <w:rsid w:val="00D9021D"/>
    <w:rsid w:val="00DA5A8D"/>
    <w:rsid w:val="00DA7163"/>
    <w:rsid w:val="00DB1724"/>
    <w:rsid w:val="00DB67DE"/>
    <w:rsid w:val="00DC0944"/>
    <w:rsid w:val="00DC7E9F"/>
    <w:rsid w:val="00DD2DB6"/>
    <w:rsid w:val="00DD3C53"/>
    <w:rsid w:val="00E07320"/>
    <w:rsid w:val="00E11151"/>
    <w:rsid w:val="00E236F7"/>
    <w:rsid w:val="00E36116"/>
    <w:rsid w:val="00E37066"/>
    <w:rsid w:val="00E4790E"/>
    <w:rsid w:val="00E54A57"/>
    <w:rsid w:val="00E634A5"/>
    <w:rsid w:val="00E67178"/>
    <w:rsid w:val="00E679DD"/>
    <w:rsid w:val="00E72625"/>
    <w:rsid w:val="00E74D8A"/>
    <w:rsid w:val="00E81ABD"/>
    <w:rsid w:val="00E86C11"/>
    <w:rsid w:val="00E947D6"/>
    <w:rsid w:val="00E95A23"/>
    <w:rsid w:val="00EA0547"/>
    <w:rsid w:val="00EA6F59"/>
    <w:rsid w:val="00EB28F5"/>
    <w:rsid w:val="00EB28F9"/>
    <w:rsid w:val="00EB2DCA"/>
    <w:rsid w:val="00EB2F97"/>
    <w:rsid w:val="00ED2E8A"/>
    <w:rsid w:val="00ED65D0"/>
    <w:rsid w:val="00EE64C3"/>
    <w:rsid w:val="00F07261"/>
    <w:rsid w:val="00F10DA6"/>
    <w:rsid w:val="00F20149"/>
    <w:rsid w:val="00F24C92"/>
    <w:rsid w:val="00F35D1F"/>
    <w:rsid w:val="00F36433"/>
    <w:rsid w:val="00F502BE"/>
    <w:rsid w:val="00F5091D"/>
    <w:rsid w:val="00F50EB2"/>
    <w:rsid w:val="00F51F76"/>
    <w:rsid w:val="00F57AF7"/>
    <w:rsid w:val="00F61D0D"/>
    <w:rsid w:val="00F65A15"/>
    <w:rsid w:val="00F7778F"/>
    <w:rsid w:val="00FA35D7"/>
    <w:rsid w:val="00FA45D7"/>
    <w:rsid w:val="00FB5198"/>
    <w:rsid w:val="00FC1A75"/>
    <w:rsid w:val="00FD3CE5"/>
    <w:rsid w:val="00FD7B16"/>
    <w:rsid w:val="00FE7684"/>
    <w:rsid w:val="00FF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86B"/>
  </w:style>
  <w:style w:type="paragraph" w:styleId="1">
    <w:name w:val="heading 1"/>
    <w:basedOn w:val="a"/>
    <w:link w:val="10"/>
    <w:uiPriority w:val="9"/>
    <w:qFormat/>
    <w:rsid w:val="004E2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D3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E1E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A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0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E2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2023"/>
    <w:rPr>
      <w:b/>
      <w:bCs/>
    </w:rPr>
  </w:style>
  <w:style w:type="character" w:styleId="a5">
    <w:name w:val="Hyperlink"/>
    <w:basedOn w:val="a0"/>
    <w:uiPriority w:val="99"/>
    <w:unhideWhenUsed/>
    <w:rsid w:val="004E2023"/>
    <w:rPr>
      <w:color w:val="0000FF"/>
      <w:u w:val="single"/>
    </w:rPr>
  </w:style>
  <w:style w:type="character" w:styleId="a6">
    <w:name w:val="Emphasis"/>
    <w:basedOn w:val="a0"/>
    <w:uiPriority w:val="20"/>
    <w:qFormat/>
    <w:rsid w:val="004E202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E2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02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E20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4E2023"/>
    <w:rPr>
      <w:rFonts w:ascii="Times New Roman" w:eastAsia="Times New Roman" w:hAnsi="Times New Roman" w:cs="Times New Roman"/>
      <w:sz w:val="20"/>
      <w:szCs w:val="20"/>
    </w:rPr>
  </w:style>
  <w:style w:type="paragraph" w:customStyle="1" w:styleId="razdel">
    <w:name w:val="razdel"/>
    <w:basedOn w:val="a"/>
    <w:rsid w:val="00922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lleftidiv">
    <w:name w:val="nl_left_idiv"/>
    <w:basedOn w:val="a0"/>
    <w:rsid w:val="00BE7858"/>
  </w:style>
  <w:style w:type="character" w:styleId="ab">
    <w:name w:val="FollowedHyperlink"/>
    <w:basedOn w:val="a0"/>
    <w:uiPriority w:val="99"/>
    <w:semiHidden/>
    <w:unhideWhenUsed/>
    <w:rsid w:val="00BE7858"/>
    <w:rPr>
      <w:color w:val="800080"/>
      <w:u w:val="single"/>
    </w:rPr>
  </w:style>
  <w:style w:type="table" w:styleId="ac">
    <w:name w:val="Table Grid"/>
    <w:basedOn w:val="a1"/>
    <w:uiPriority w:val="59"/>
    <w:rsid w:val="00751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E1E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D3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30A7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5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4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2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4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4288">
          <w:marLeft w:val="0"/>
          <w:marRight w:val="0"/>
          <w:marTop w:val="2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3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2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atingtour.ru/tour/ekskursionnye-tury/ekskursii-vykhodnogo-dnya/kaluzhskie-termy-vodnyy-kurort-dlya-vsey-semi/" TargetMode="External"/><Relationship Id="rId18" Type="http://schemas.openxmlformats.org/officeDocument/2006/relationships/hyperlink" Target="https://www.ratingtour.ru/tour/ekskursionnye-tury/severnaya-osetiya/uletnyy-novyy-god-po-osetinski-2027/" TargetMode="External"/><Relationship Id="rId26" Type="http://schemas.openxmlformats.org/officeDocument/2006/relationships/hyperlink" Target="https://www.ratingtour.ru/tour/ekskursionnye-tury/tury-na-novyy-god-i-rozhdestvo-2026/velikiy-ustyug-navstrechu-skazke-2027/" TargetMode="External"/><Relationship Id="rId39" Type="http://schemas.openxmlformats.org/officeDocument/2006/relationships/hyperlink" Target="https://www.ratingtour.ru/tour/ekskursionnye-tury/kalendar-turov/sochi-abkhaziya-palmy-pod-snegom-2027/" TargetMode="External"/><Relationship Id="rId21" Type="http://schemas.openxmlformats.org/officeDocument/2006/relationships/hyperlink" Target="https://www.ratingtour.ru/tour/ekskursionnye-tury/sankt-peterburg/volshebstvo-novogodnego-peterburga-2027/" TargetMode="External"/><Relationship Id="rId34" Type="http://schemas.openxmlformats.org/officeDocument/2006/relationships/hyperlink" Target="https://www.ratingtour.ru/tour/ekskursionnye-tury/sankt-peterburg/rozhdestvenskiy-peterburg-2027/" TargetMode="External"/><Relationship Id="rId42" Type="http://schemas.openxmlformats.org/officeDocument/2006/relationships/hyperlink" Target="https://www.kp.ru/russia/velikij-ustyug/mesta/rezidentsiya-deda-moroza/" TargetMode="External"/><Relationship Id="rId47" Type="http://schemas.openxmlformats.org/officeDocument/2006/relationships/hyperlink" Target="https://www.ratingtour.ru/tour/ekskursionnye-tury/tver/rozhdestvenskoe-puteshestvie-na-volgu-2027/" TargetMode="External"/><Relationship Id="rId50" Type="http://schemas.openxmlformats.org/officeDocument/2006/relationships/hyperlink" Target="https://www.ratingtour.ru/tour/ekskursionnye-tury/ekskursii-vykhodnogo-dnya/tsarskie-svyatki-v-usadbe-kolomenskoe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ratingtour.ru/tour/ekskursionnye-tury/kazan/kazan-i-yoshkar-ola-dve-stolitsy/" TargetMode="External"/><Relationship Id="rId12" Type="http://schemas.openxmlformats.org/officeDocument/2006/relationships/hyperlink" Target="https://www.ratingtour.ru/tour/ekskursionnye-tury/ekskursii-vykhodnogo-dnya/vsye-budet-chelentano-v-moskovskom-teatre-molodyezhi/" TargetMode="External"/><Relationship Id="rId17" Type="http://schemas.openxmlformats.org/officeDocument/2006/relationships/hyperlink" Target="https://www.ratingtour.ru/tour/ekskursionnye-tury/ekskursii-vykhodnogo-dnya/kaluzhskie-termy-vodnyy-kurort-dlya-vsey-semi/" TargetMode="External"/><Relationship Id="rId25" Type="http://schemas.openxmlformats.org/officeDocument/2006/relationships/hyperlink" Target="https://www.ratingtour.ru/tour/ekskursionnye-tury/kazan/kazan-yoshkar-ola-dve-stolitsy-2027/" TargetMode="External"/><Relationship Id="rId33" Type="http://schemas.openxmlformats.org/officeDocument/2006/relationships/hyperlink" Target="https://www.ratingtour.ru/tour/ekskursionnye-tury/kalendar-turov/krym-pryzhok-v-leto-/" TargetMode="External"/><Relationship Id="rId38" Type="http://schemas.openxmlformats.org/officeDocument/2006/relationships/hyperlink" Target="https://www.ratingtour.ru/tour/ekskursionnye-tury/severnyy-kavkaz/ves-kavkaz-kak-na-ladoni-2027/" TargetMode="External"/><Relationship Id="rId46" Type="http://schemas.openxmlformats.org/officeDocument/2006/relationships/hyperlink" Target="https://www.ratingtour.ru/tour/ekskursionnye-tury/ekskursii-vykhodnogo-dnya/svet-starogo-mayak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atingtour.ru/tour/ekskursionnye-tury/ekskursii-vykhodnogo-dnya/balet-shchelkunchik-v-gosudarstvennom-kremlevskom-dvortse/" TargetMode="External"/><Relationship Id="rId20" Type="http://schemas.openxmlformats.org/officeDocument/2006/relationships/hyperlink" Target="https://www.ratingtour.ru/tour/ekskursionnye-tury/kazan/kazan-yoshkar-ola-dve-stolitsy-2027/" TargetMode="External"/><Relationship Id="rId29" Type="http://schemas.openxmlformats.org/officeDocument/2006/relationships/hyperlink" Target="https://www.kp.ru/russia/velikij-ustyug/zima/" TargetMode="External"/><Relationship Id="rId41" Type="http://schemas.openxmlformats.org/officeDocument/2006/relationships/hyperlink" Target="https://www.kp.ru/russia/velikij-ustyug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tingtour.ru/tour/ekskursionnye-tury/ekskursii-vykhodnogo-dnya/anna-karenina-v-malom-teatre/" TargetMode="External"/><Relationship Id="rId11" Type="http://schemas.openxmlformats.org/officeDocument/2006/relationships/hyperlink" Target="https://www.ratingtour.ru/tour/ekskursionnye-tury/kalendar-turov/zhemchuzhiny-belarusi/" TargetMode="External"/><Relationship Id="rId24" Type="http://schemas.openxmlformats.org/officeDocument/2006/relationships/hyperlink" Target="https://www.ratingtour.ru/tour/ekskursionnye-tury/vologda/vologda-novogodnyaya-stolitsa-rossii-2027/" TargetMode="External"/><Relationship Id="rId32" Type="http://schemas.openxmlformats.org/officeDocument/2006/relationships/hyperlink" Target="https://www.ratingtour.ru/tour/ekskursionnye-tury/kalendar-turov/rozhdestvo-v-belovezhskoy-pushche-2027/" TargetMode="External"/><Relationship Id="rId37" Type="http://schemas.openxmlformats.org/officeDocument/2006/relationships/hyperlink" Target="https://www.ratingtour.ru/tour/ekskursionnye-tury/kalendar-turov/adygei-skalistyy-uzor-2027/" TargetMode="External"/><Relationship Id="rId40" Type="http://schemas.openxmlformats.org/officeDocument/2006/relationships/hyperlink" Target="https://www.ratingtour.ru/tour/ekskursionnye-tury/tury-na-novyy-god-i-rozhdestvo-2026/velikiy-ustyug-navstrechu-skazke-2027/" TargetMode="External"/><Relationship Id="rId45" Type="http://schemas.openxmlformats.org/officeDocument/2006/relationships/hyperlink" Target="https://www.ratingtour.ru/tour/ekskursionnye-tury/kalendar-turov/rozhdestvo-v-belovezhskoy-pushche-2027/" TargetMode="External"/><Relationship Id="rId53" Type="http://schemas.openxmlformats.org/officeDocument/2006/relationships/hyperlink" Target="https://www.ratingtour.ru/tour/ekskursionnye-tury/ekskursii-vykhodnogo-dnya/kaluzhskie-termy-vodnyy-kurort-dlya-vsey-semi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ratingtour.ru/tour/ekskursionnye-tury/ekskursii-vykhodnogo-dnya/almaznyy-fond-krasnaya-ploshchad/" TargetMode="External"/><Relationship Id="rId23" Type="http://schemas.openxmlformats.org/officeDocument/2006/relationships/hyperlink" Target="https://www.ratingtour.ru/tour/ekskursionnye-tury/belarus/volshebstvo-novogodnego-minska-2027/" TargetMode="External"/><Relationship Id="rId28" Type="http://schemas.openxmlformats.org/officeDocument/2006/relationships/hyperlink" Target="https://www.kp.ru/russia/velikij-ustyug/mesta/rezidentsiya-deda-moroza/" TargetMode="External"/><Relationship Id="rId36" Type="http://schemas.openxmlformats.org/officeDocument/2006/relationships/hyperlink" Target="https://www.ratingtour.ru/tour/ekskursionnye-tury/kalendar-turov/rozhdestvo-v-belovezhskoy-pushche-2027/" TargetMode="External"/><Relationship Id="rId49" Type="http://schemas.openxmlformats.org/officeDocument/2006/relationships/hyperlink" Target="https://www.ratingtour.ru/tour/ekskursionnye-tury/vologda/vologda-novogodnyaya-stolitsa-rossii-2027/" TargetMode="External"/><Relationship Id="rId10" Type="http://schemas.openxmlformats.org/officeDocument/2006/relationships/hyperlink" Target="https://www.ratingtour.ru/tour/ekskursionnye-tury/ekskursii-vykhodnogo-dnya/dorogami-zemli-kaluzhskoy/" TargetMode="External"/><Relationship Id="rId19" Type="http://schemas.openxmlformats.org/officeDocument/2006/relationships/hyperlink" Target="https://www.ratingtour.ru/tour/ekskursionnye-tury/sochi-i-abkhaziya/novyy-god-v-stolitse-olimpiyskikh-igr-2027/" TargetMode="External"/><Relationship Id="rId31" Type="http://schemas.openxmlformats.org/officeDocument/2006/relationships/hyperlink" Target="https://www.ratingtour.ru/tour/ekskursionnye-tury/zolotoe-koltso/v-gosti-k-snegurochke-rostov-yaroslavl-kostroma/" TargetMode="External"/><Relationship Id="rId44" Type="http://schemas.openxmlformats.org/officeDocument/2006/relationships/hyperlink" Target="https://www.ratingtour.ru/tour/ekskursionnye-tury/nizhniy-novgorod/rozhdestvenskie-peyzazhi-nizhegorodskogo-kraya/" TargetMode="External"/><Relationship Id="rId52" Type="http://schemas.openxmlformats.org/officeDocument/2006/relationships/hyperlink" Target="https://www.ratingtour.ru/tour/ekskursionnye-tury/kalendar-turov/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tingtour.ru/tour/ekskursionnye-tury/ekskursii-vykhodnogo-dnya/kaluzhskie-termy-vodnyy-kurort-dlya-vsey-semi/" TargetMode="External"/><Relationship Id="rId14" Type="http://schemas.openxmlformats.org/officeDocument/2006/relationships/hyperlink" Target="https://www.ratingtour.ru/tour/ekskursionnye-tury/ekskursii-vykhodnogo-dnya/spektakl-predlozhenie-teatr-rossiyskoy-armii/" TargetMode="External"/><Relationship Id="rId22" Type="http://schemas.openxmlformats.org/officeDocument/2006/relationships/hyperlink" Target="https://www.ratingtour.ru/tour/ekskursionnye-tury/nizhniy-novgorod/novyy-god-v-kupecheskom-nizhnem-novgorode/" TargetMode="External"/><Relationship Id="rId27" Type="http://schemas.openxmlformats.org/officeDocument/2006/relationships/hyperlink" Target="https://www.kp.ru/russia/velikij-ustyug/" TargetMode="External"/><Relationship Id="rId30" Type="http://schemas.openxmlformats.org/officeDocument/2006/relationships/hyperlink" Target="https://www.ratingtour.ru/tour/ekskursionnye-tury/ekskursii-vykhodnogo-dnya/russkaya-zima-v-rezidentsii-russkikh-tsarey-kolomenskoe/" TargetMode="External"/><Relationship Id="rId35" Type="http://schemas.openxmlformats.org/officeDocument/2006/relationships/hyperlink" Target="https://www.ratingtour.ru/tour/ekskursionnye-tury/kazan/kazan-yoshkar-ola-dve-stolitsy-2027/" TargetMode="External"/><Relationship Id="rId43" Type="http://schemas.openxmlformats.org/officeDocument/2006/relationships/hyperlink" Target="https://www.kp.ru/russia/velikij-ustyug/zima/" TargetMode="External"/><Relationship Id="rId48" Type="http://schemas.openxmlformats.org/officeDocument/2006/relationships/hyperlink" Target="https://www.ratingtour.ru/tour/ekskursionnye-tury/kalendar-turov/noch-pered-rozhdestvom-muzykalnyy-spektakl/" TargetMode="External"/><Relationship Id="rId8" Type="http://schemas.openxmlformats.org/officeDocument/2006/relationships/hyperlink" Target="https://www.ratingtour.ru/tour/ekskursionnye-tury/ekskursii-vykhodnogo-dnya/pavlovskiy-posad-likino-dulyevo-vershiny-masterstva/" TargetMode="External"/><Relationship Id="rId51" Type="http://schemas.openxmlformats.org/officeDocument/2006/relationships/hyperlink" Target="https://www.ratingtour.ru/tour/ekskursionnye-tury/ekskursii-vykhodnogo-dnya/kaluzhskie-termy-vodnyy-kurort-dlya-vsey-semi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21CCA-63C1-4CBD-95B7-B09BF441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3825</Words>
  <Characters>21808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2026-09-02T12:42:00Z</cp:lastPrinted>
  <dcterms:created xsi:type="dcterms:W3CDTF">2026-09-09T12:06:00Z</dcterms:created>
  <dcterms:modified xsi:type="dcterms:W3CDTF">2026-10-07T14:01:00Z</dcterms:modified>
</cp:coreProperties>
</file>