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64"/>
        <w:tblW w:w="11057" w:type="dxa"/>
        <w:tblBorders>
          <w:bottom w:val="single" w:sz="12" w:space="0" w:color="0066FF"/>
        </w:tblBorders>
        <w:tblLook w:val="01E0"/>
      </w:tblPr>
      <w:tblGrid>
        <w:gridCol w:w="5495"/>
        <w:gridCol w:w="5562"/>
      </w:tblGrid>
      <w:tr w:rsidR="00D47BBE" w:rsidRPr="0029120F" w:rsidTr="00D739DF">
        <w:trPr>
          <w:trHeight w:val="1138"/>
        </w:trPr>
        <w:tc>
          <w:tcPr>
            <w:tcW w:w="5495" w:type="dxa"/>
            <w:vAlign w:val="center"/>
          </w:tcPr>
          <w:p w:rsidR="00D47BBE" w:rsidRPr="002A512D" w:rsidRDefault="00D47BBE" w:rsidP="00D739DF">
            <w:pPr>
              <w:tabs>
                <w:tab w:val="left" w:pos="1021"/>
              </w:tabs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98425</wp:posOffset>
                  </wp:positionV>
                  <wp:extent cx="2714625" cy="962025"/>
                  <wp:effectExtent l="19050" t="0" r="9525" b="0"/>
                  <wp:wrapNone/>
                  <wp:docPr id="3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Логотип Рейтинг (син.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62" w:type="dxa"/>
            <w:vAlign w:val="center"/>
          </w:tcPr>
          <w:p w:rsidR="00D47BBE" w:rsidRDefault="00D47BBE" w:rsidP="00D739DF">
            <w:pPr>
              <w:tabs>
                <w:tab w:val="left" w:pos="2127"/>
                <w:tab w:val="center" w:pos="4153"/>
                <w:tab w:val="right" w:pos="8306"/>
              </w:tabs>
              <w:spacing w:before="80" w:after="0"/>
              <w:jc w:val="right"/>
              <w:rPr>
                <w:rFonts w:ascii="Bahnschrift" w:hAnsi="Bahnschrift"/>
                <w:b/>
                <w:color w:val="000000"/>
                <w:sz w:val="20"/>
                <w:szCs w:val="22"/>
              </w:rPr>
            </w:pPr>
            <w:r w:rsidRPr="008A0B4B">
              <w:rPr>
                <w:rFonts w:ascii="Bahnschrift" w:hAnsi="Bahnschrift"/>
                <w:b/>
                <w:color w:val="000000"/>
                <w:sz w:val="20"/>
                <w:szCs w:val="22"/>
              </w:rPr>
              <w:t xml:space="preserve">г. Тула, ул. Первомайская д.9, </w:t>
            </w:r>
          </w:p>
          <w:p w:rsidR="00D47BBE" w:rsidRPr="008A0B4B" w:rsidRDefault="00D47BBE" w:rsidP="00D739DF">
            <w:pPr>
              <w:tabs>
                <w:tab w:val="left" w:pos="2127"/>
                <w:tab w:val="center" w:pos="4153"/>
                <w:tab w:val="right" w:pos="8306"/>
              </w:tabs>
              <w:spacing w:before="80" w:after="0"/>
              <w:jc w:val="right"/>
              <w:rPr>
                <w:rFonts w:ascii="Bahnschrift" w:hAnsi="Bahnschrift"/>
                <w:b/>
                <w:color w:val="000000"/>
                <w:sz w:val="20"/>
                <w:szCs w:val="22"/>
              </w:rPr>
            </w:pPr>
            <w:r w:rsidRPr="008A0B4B">
              <w:rPr>
                <w:rFonts w:ascii="Bahnschrift" w:hAnsi="Bahnschrift"/>
                <w:b/>
                <w:color w:val="000000"/>
                <w:sz w:val="20"/>
                <w:szCs w:val="22"/>
              </w:rPr>
              <w:t>тел: (4872) 52-52-12</w:t>
            </w:r>
            <w:r>
              <w:rPr>
                <w:rFonts w:ascii="Bahnschrift" w:hAnsi="Bahnschrift"/>
                <w:b/>
                <w:color w:val="000000"/>
                <w:sz w:val="20"/>
                <w:szCs w:val="22"/>
              </w:rPr>
              <w:t>; +7-950-909-05-07</w:t>
            </w:r>
          </w:p>
          <w:p w:rsidR="00D47BBE" w:rsidRPr="008A0B4B" w:rsidRDefault="00D47BBE" w:rsidP="00D739DF">
            <w:pPr>
              <w:tabs>
                <w:tab w:val="left" w:pos="2127"/>
                <w:tab w:val="center" w:pos="4153"/>
                <w:tab w:val="right" w:pos="8306"/>
              </w:tabs>
              <w:spacing w:before="80" w:after="0"/>
              <w:jc w:val="right"/>
              <w:rPr>
                <w:rFonts w:ascii="Bahnschrift" w:hAnsi="Bahnschrift"/>
                <w:b/>
                <w:color w:val="000000"/>
                <w:sz w:val="20"/>
                <w:szCs w:val="22"/>
              </w:rPr>
            </w:pPr>
            <w:r w:rsidRPr="008A0B4B">
              <w:rPr>
                <w:rFonts w:ascii="Bahnschrift" w:hAnsi="Bahnschrift"/>
                <w:b/>
                <w:color w:val="000000"/>
                <w:sz w:val="20"/>
                <w:szCs w:val="22"/>
              </w:rPr>
              <w:t>г. Тула, ул. Советская, 33, оф.201</w:t>
            </w:r>
          </w:p>
          <w:p w:rsidR="00D47BBE" w:rsidRPr="008A0B4B" w:rsidRDefault="00D47BBE" w:rsidP="00D739DF">
            <w:pPr>
              <w:tabs>
                <w:tab w:val="left" w:pos="2127"/>
                <w:tab w:val="center" w:pos="4153"/>
                <w:tab w:val="right" w:pos="8306"/>
              </w:tabs>
              <w:spacing w:before="80" w:after="0"/>
              <w:jc w:val="right"/>
              <w:rPr>
                <w:rFonts w:ascii="Bahnschrift" w:hAnsi="Bahnschrift"/>
                <w:b/>
                <w:bCs/>
                <w:sz w:val="20"/>
                <w:szCs w:val="22"/>
              </w:rPr>
            </w:pPr>
            <w:r w:rsidRPr="008A0B4B">
              <w:rPr>
                <w:rFonts w:ascii="Bahnschrift" w:hAnsi="Bahnschrift"/>
                <w:b/>
                <w:color w:val="000000"/>
                <w:sz w:val="20"/>
                <w:szCs w:val="22"/>
              </w:rPr>
              <w:t xml:space="preserve">тел.: </w:t>
            </w:r>
            <w:r w:rsidRPr="008A0B4B">
              <w:rPr>
                <w:rFonts w:ascii="Bahnschrift" w:hAnsi="Bahnschrift"/>
                <w:b/>
                <w:bCs/>
                <w:color w:val="000000"/>
                <w:sz w:val="20"/>
                <w:szCs w:val="22"/>
              </w:rPr>
              <w:t>(4872) 701-445;</w:t>
            </w:r>
            <w:r w:rsidRPr="008A0B4B">
              <w:rPr>
                <w:rFonts w:ascii="Bahnschrift" w:hAnsi="Bahnschrift"/>
                <w:b/>
                <w:color w:val="000000"/>
                <w:sz w:val="20"/>
                <w:szCs w:val="22"/>
              </w:rPr>
              <w:t xml:space="preserve"> </w:t>
            </w:r>
            <w:r w:rsidRPr="008A0B4B">
              <w:rPr>
                <w:rFonts w:ascii="Bahnschrift" w:hAnsi="Bahnschrift"/>
                <w:b/>
                <w:bCs/>
                <w:color w:val="000000"/>
                <w:sz w:val="20"/>
                <w:szCs w:val="22"/>
              </w:rPr>
              <w:t xml:space="preserve">моб.  </w:t>
            </w:r>
            <w:r>
              <w:rPr>
                <w:rFonts w:ascii="Bahnschrift" w:hAnsi="Bahnschrift"/>
                <w:b/>
                <w:bCs/>
                <w:color w:val="000000"/>
                <w:sz w:val="20"/>
                <w:szCs w:val="22"/>
              </w:rPr>
              <w:t>+7-950-</w:t>
            </w:r>
            <w:r w:rsidRPr="008A0B4B">
              <w:rPr>
                <w:rFonts w:ascii="Bahnschrift" w:hAnsi="Bahnschrift"/>
                <w:b/>
                <w:bCs/>
                <w:color w:val="000000"/>
                <w:sz w:val="20"/>
                <w:szCs w:val="22"/>
              </w:rPr>
              <w:t>929-77-54</w:t>
            </w:r>
          </w:p>
          <w:p w:rsidR="00D47BBE" w:rsidRPr="00F60943" w:rsidRDefault="00D47BBE" w:rsidP="00D739DF">
            <w:pPr>
              <w:tabs>
                <w:tab w:val="left" w:pos="2127"/>
                <w:tab w:val="center" w:pos="4153"/>
                <w:tab w:val="right" w:pos="8306"/>
              </w:tabs>
              <w:spacing w:before="80" w:after="0"/>
              <w:jc w:val="right"/>
              <w:rPr>
                <w:rFonts w:ascii="Bahnschrift" w:hAnsi="Bahnschrift"/>
                <w:b/>
                <w:bCs/>
                <w:sz w:val="20"/>
                <w:szCs w:val="22"/>
                <w:lang w:val="en-US"/>
              </w:rPr>
            </w:pPr>
            <w:r w:rsidRPr="008A0B4B">
              <w:rPr>
                <w:rFonts w:ascii="Bahnschrift" w:hAnsi="Bahnschrift" w:cs="Arial"/>
                <w:color w:val="000000"/>
                <w:sz w:val="18"/>
                <w:szCs w:val="22"/>
                <w:lang w:val="en-US"/>
              </w:rPr>
              <w:t>E</w:t>
            </w:r>
            <w:r w:rsidRPr="00F60943">
              <w:rPr>
                <w:rFonts w:ascii="Bahnschrift" w:hAnsi="Bahnschrift" w:cs="Arial"/>
                <w:color w:val="000000"/>
                <w:sz w:val="18"/>
                <w:szCs w:val="22"/>
                <w:lang w:val="en-US"/>
              </w:rPr>
              <w:t>-</w:t>
            </w:r>
            <w:r w:rsidRPr="008A0B4B">
              <w:rPr>
                <w:rFonts w:ascii="Bahnschrift" w:hAnsi="Bahnschrift" w:cs="Arial"/>
                <w:color w:val="000000"/>
                <w:sz w:val="18"/>
                <w:szCs w:val="22"/>
                <w:lang w:val="en-US"/>
              </w:rPr>
              <w:t>mail</w:t>
            </w:r>
            <w:r w:rsidRPr="00F60943">
              <w:rPr>
                <w:rFonts w:ascii="Bahnschrift" w:hAnsi="Bahnschrift" w:cs="Arial"/>
                <w:color w:val="000000"/>
                <w:sz w:val="18"/>
                <w:szCs w:val="22"/>
                <w:lang w:val="en-US"/>
              </w:rPr>
              <w:t>:</w:t>
            </w:r>
            <w:r w:rsidRPr="00F60943">
              <w:rPr>
                <w:rFonts w:ascii="Bahnschrift" w:hAnsi="Bahnschrift" w:cs="Arial"/>
                <w:b/>
                <w:color w:val="000000"/>
                <w:sz w:val="20"/>
                <w:szCs w:val="22"/>
                <w:lang w:val="en-US"/>
              </w:rPr>
              <w:t xml:space="preserve"> </w:t>
            </w:r>
            <w:hyperlink r:id="rId8" w:history="1">
              <w:r w:rsidRPr="008A0B4B">
                <w:rPr>
                  <w:rFonts w:ascii="Bahnschrift" w:hAnsi="Bahnschrift" w:cs="Arial"/>
                  <w:b/>
                  <w:color w:val="0066FF"/>
                  <w:sz w:val="20"/>
                  <w:szCs w:val="22"/>
                  <w:u w:val="single"/>
                  <w:lang w:val="en-US"/>
                </w:rPr>
                <w:t>ratingtula</w:t>
              </w:r>
              <w:r w:rsidRPr="00F60943">
                <w:rPr>
                  <w:rFonts w:ascii="Bahnschrift" w:hAnsi="Bahnschrift" w:cs="Arial"/>
                  <w:b/>
                  <w:color w:val="0066FF"/>
                  <w:sz w:val="20"/>
                  <w:szCs w:val="22"/>
                  <w:u w:val="single"/>
                  <w:lang w:val="en-US"/>
                </w:rPr>
                <w:t>@</w:t>
              </w:r>
              <w:r w:rsidRPr="008A0B4B">
                <w:rPr>
                  <w:rFonts w:ascii="Bahnschrift" w:hAnsi="Bahnschrift" w:cs="Arial"/>
                  <w:b/>
                  <w:color w:val="0066FF"/>
                  <w:sz w:val="20"/>
                  <w:szCs w:val="22"/>
                  <w:u w:val="single"/>
                  <w:lang w:val="en-US"/>
                </w:rPr>
                <w:t>yandex</w:t>
              </w:r>
              <w:r w:rsidRPr="00F60943">
                <w:rPr>
                  <w:rFonts w:ascii="Bahnschrift" w:hAnsi="Bahnschrift" w:cs="Arial"/>
                  <w:b/>
                  <w:color w:val="0066FF"/>
                  <w:sz w:val="20"/>
                  <w:szCs w:val="22"/>
                  <w:u w:val="single"/>
                  <w:lang w:val="en-US"/>
                </w:rPr>
                <w:t>.</w:t>
              </w:r>
              <w:r w:rsidRPr="008A0B4B">
                <w:rPr>
                  <w:rFonts w:ascii="Bahnschrift" w:hAnsi="Bahnschrift" w:cs="Arial"/>
                  <w:b/>
                  <w:color w:val="0066FF"/>
                  <w:sz w:val="20"/>
                  <w:szCs w:val="22"/>
                  <w:u w:val="single"/>
                  <w:lang w:val="en-US"/>
                </w:rPr>
                <w:t>ru</w:t>
              </w:r>
            </w:hyperlink>
            <w:r w:rsidRPr="00F60943">
              <w:rPr>
                <w:rFonts w:ascii="Bahnschrift" w:hAnsi="Bahnschrift" w:cs="Arial"/>
                <w:b/>
                <w:color w:val="000000"/>
                <w:sz w:val="20"/>
                <w:szCs w:val="22"/>
                <w:lang w:val="en-US"/>
              </w:rPr>
              <w:t xml:space="preserve">         </w:t>
            </w:r>
            <w:r w:rsidRPr="008A0B4B">
              <w:rPr>
                <w:rFonts w:ascii="Bahnschrift" w:hAnsi="Bahnschrift" w:cs="Arial"/>
                <w:color w:val="000000"/>
                <w:sz w:val="16"/>
                <w:szCs w:val="22"/>
              </w:rPr>
              <w:t>сайт</w:t>
            </w:r>
            <w:r w:rsidRPr="00F60943">
              <w:rPr>
                <w:rFonts w:ascii="Bahnschrift" w:hAnsi="Bahnschrift" w:cs="Arial"/>
                <w:color w:val="000000"/>
                <w:sz w:val="16"/>
                <w:szCs w:val="22"/>
                <w:lang w:val="en-US"/>
              </w:rPr>
              <w:t>:</w:t>
            </w:r>
            <w:r w:rsidRPr="00F60943">
              <w:rPr>
                <w:rFonts w:ascii="Bahnschrift" w:hAnsi="Bahnschrift" w:cs="Arial"/>
                <w:b/>
                <w:color w:val="000000"/>
                <w:sz w:val="16"/>
                <w:szCs w:val="22"/>
                <w:lang w:val="en-US"/>
              </w:rPr>
              <w:t xml:space="preserve"> </w:t>
            </w:r>
            <w:r w:rsidRPr="008A0B4B">
              <w:rPr>
                <w:rFonts w:ascii="Bahnschrift" w:hAnsi="Bahnschrift" w:cs="Arial"/>
                <w:b/>
                <w:color w:val="0066FF"/>
                <w:sz w:val="20"/>
                <w:szCs w:val="22"/>
                <w:lang w:val="en-US"/>
              </w:rPr>
              <w:t>www</w:t>
            </w:r>
            <w:r w:rsidRPr="00F60943">
              <w:rPr>
                <w:rFonts w:ascii="Bahnschrift" w:hAnsi="Bahnschrift" w:cs="Arial"/>
                <w:b/>
                <w:color w:val="0066FF"/>
                <w:sz w:val="20"/>
                <w:szCs w:val="22"/>
                <w:lang w:val="en-US"/>
              </w:rPr>
              <w:t>.</w:t>
            </w:r>
            <w:r w:rsidRPr="008A0B4B">
              <w:rPr>
                <w:rFonts w:ascii="Bahnschrift" w:hAnsi="Bahnschrift" w:cs="Arial"/>
                <w:b/>
                <w:color w:val="0066FF"/>
                <w:sz w:val="20"/>
                <w:szCs w:val="22"/>
                <w:lang w:val="en-US"/>
              </w:rPr>
              <w:t>ratingtour</w:t>
            </w:r>
            <w:r w:rsidRPr="00F60943">
              <w:rPr>
                <w:rFonts w:ascii="Bahnschrift" w:hAnsi="Bahnschrift" w:cs="Arial"/>
                <w:b/>
                <w:color w:val="0066FF"/>
                <w:sz w:val="20"/>
                <w:szCs w:val="22"/>
                <w:lang w:val="en-US"/>
              </w:rPr>
              <w:t>.</w:t>
            </w:r>
            <w:r w:rsidRPr="008A0B4B">
              <w:rPr>
                <w:rFonts w:ascii="Bahnschrift" w:hAnsi="Bahnschrift" w:cs="Arial"/>
                <w:b/>
                <w:color w:val="0066FF"/>
                <w:sz w:val="20"/>
                <w:szCs w:val="22"/>
                <w:lang w:val="en-US"/>
              </w:rPr>
              <w:t>ru</w:t>
            </w:r>
          </w:p>
          <w:p w:rsidR="00D47BBE" w:rsidRPr="0029120F" w:rsidRDefault="00D47BBE" w:rsidP="00D739DF">
            <w:pPr>
              <w:pStyle w:val="af6"/>
              <w:tabs>
                <w:tab w:val="left" w:pos="2127"/>
              </w:tabs>
              <w:spacing w:before="80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A0B4B">
              <w:rPr>
                <w:rFonts w:ascii="Bahnschrift" w:hAnsi="Bahnschrift" w:cs="Arial"/>
                <w:b/>
                <w:color w:val="0066FF"/>
                <w:szCs w:val="22"/>
              </w:rPr>
              <w:t>РТО 008497</w:t>
            </w:r>
          </w:p>
        </w:tc>
      </w:tr>
    </w:tbl>
    <w:p w:rsidR="000D601C" w:rsidRDefault="000D601C" w:rsidP="00C13EDC">
      <w:pPr>
        <w:spacing w:before="120" w:after="0"/>
        <w:rPr>
          <w:sz w:val="6"/>
        </w:rPr>
      </w:pPr>
    </w:p>
    <w:p w:rsidR="00FD58EE" w:rsidRPr="000D375C" w:rsidRDefault="00541DAF" w:rsidP="000D375C">
      <w:pPr>
        <w:spacing w:before="120" w:after="0"/>
        <w:rPr>
          <w:sz w:val="6"/>
        </w:rPr>
      </w:pPr>
      <w:r w:rsidRPr="00541DAF">
        <w:rPr>
          <w:color w:val="FF0000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546.75pt;height:83.25pt" fillcolor="#92d050" strokecolor="#060">
            <v:fill color2="#099" rotate="t"/>
            <v:shadow on="t" color="silver" opacity="52429f" offset="3pt,3pt"/>
            <v:textpath style="font-family:&quot;Times New Roman&quot;;v-text-kern:t" trim="t" fitpath="t" xscale="f" string="&quot;Новый год в купеческом Нижнем Новгороде&quot;"/>
          </v:shape>
        </w:pict>
      </w:r>
    </w:p>
    <w:p w:rsidR="00D47BBE" w:rsidRDefault="00D47BBE" w:rsidP="000D375C">
      <w:pPr>
        <w:spacing w:after="0"/>
        <w:jc w:val="center"/>
        <w:rPr>
          <w:rFonts w:ascii="Times New Roman" w:hAnsi="Times New Roman" w:cs="Times New Roman"/>
          <w:b/>
          <w:bCs/>
          <w:i/>
          <w:color w:val="0000FF"/>
          <w:szCs w:val="28"/>
        </w:rPr>
      </w:pPr>
    </w:p>
    <w:p w:rsidR="003A1351" w:rsidRDefault="003A1351" w:rsidP="003A1351">
      <w:pPr>
        <w:spacing w:after="0"/>
        <w:ind w:left="284"/>
        <w:jc w:val="center"/>
        <w:rPr>
          <w:rFonts w:ascii="Times New Roman" w:hAnsi="Times New Roman" w:cs="Times New Roman"/>
          <w:b/>
          <w:bCs/>
          <w:i/>
          <w:color w:val="0000FF"/>
          <w:sz w:val="22"/>
          <w:szCs w:val="28"/>
        </w:rPr>
      </w:pPr>
      <w:r w:rsidRPr="003A1351">
        <w:rPr>
          <w:rFonts w:ascii="Times New Roman" w:hAnsi="Times New Roman" w:cs="Times New Roman"/>
          <w:b/>
          <w:bCs/>
          <w:i/>
          <w:color w:val="0000FF"/>
          <w:szCs w:val="28"/>
        </w:rPr>
        <w:t>Новогодний Нижегородский кремль – Резиденция Деда Мороза-Чкаловская лестница–путешествие по Большой Покровской-Нижегородская ярмарка-прогулка по «купеческому карману России»- дегустация блюд Нижегородской кухни Х</w:t>
      </w:r>
      <w:r w:rsidRPr="003A1351">
        <w:rPr>
          <w:rFonts w:ascii="Times New Roman" w:hAnsi="Times New Roman" w:cs="Times New Roman"/>
          <w:b/>
          <w:bCs/>
          <w:i/>
          <w:color w:val="0000FF"/>
          <w:szCs w:val="28"/>
          <w:lang w:val="en-US"/>
        </w:rPr>
        <w:t>IX</w:t>
      </w:r>
      <w:r w:rsidRPr="003A1351">
        <w:rPr>
          <w:rFonts w:ascii="Times New Roman" w:hAnsi="Times New Roman" w:cs="Times New Roman"/>
          <w:b/>
          <w:bCs/>
          <w:i/>
          <w:color w:val="0000FF"/>
          <w:szCs w:val="28"/>
        </w:rPr>
        <w:t xml:space="preserve"> века с медовухой-Арзамас городок-Свято-Троицкий Серафимо-Дивеевский монастырь- посещение святого источника Серафима Саровского.</w:t>
      </w:r>
    </w:p>
    <w:p w:rsidR="003721C7" w:rsidRPr="000D375C" w:rsidRDefault="003721C7" w:rsidP="00C16E87">
      <w:pPr>
        <w:spacing w:after="0"/>
        <w:ind w:left="284"/>
        <w:jc w:val="center"/>
        <w:rPr>
          <w:rFonts w:ascii="Times New Roman" w:hAnsi="Times New Roman" w:cs="Times New Roman"/>
          <w:b/>
          <w:bCs/>
          <w:i/>
          <w:color w:val="0000FF"/>
          <w:sz w:val="20"/>
          <w:szCs w:val="28"/>
        </w:rPr>
      </w:pPr>
    </w:p>
    <w:p w:rsidR="00B202A8" w:rsidRPr="000D375C" w:rsidRDefault="00550B7C" w:rsidP="00C16E87">
      <w:pPr>
        <w:spacing w:after="0"/>
        <w:ind w:left="284"/>
        <w:jc w:val="center"/>
        <w:rPr>
          <w:rFonts w:ascii="Times New Roman" w:hAnsi="Times New Roman" w:cs="Times New Roman"/>
          <w:b/>
          <w:i/>
          <w:color w:val="FF33CC"/>
          <w:szCs w:val="26"/>
          <w:shd w:val="clear" w:color="auto" w:fill="FFFFFF"/>
        </w:rPr>
      </w:pPr>
      <w:r w:rsidRPr="000D375C">
        <w:rPr>
          <w:rFonts w:ascii="Times New Roman" w:hAnsi="Times New Roman" w:cs="Times New Roman"/>
          <w:b/>
          <w:i/>
          <w:color w:val="FF33CC"/>
          <w:szCs w:val="26"/>
          <w:shd w:val="clear" w:color="auto" w:fill="FFFFFF"/>
        </w:rPr>
        <w:t xml:space="preserve">Встреча Нового года в столице Поволжья </w:t>
      </w:r>
      <w:r w:rsidR="000D375C" w:rsidRPr="000D375C">
        <w:rPr>
          <w:rFonts w:ascii="Times New Roman" w:hAnsi="Times New Roman" w:cs="Times New Roman"/>
          <w:b/>
          <w:i/>
          <w:color w:val="FF33CC"/>
          <w:szCs w:val="26"/>
          <w:shd w:val="clear" w:color="auto" w:fill="FFFFFF"/>
        </w:rPr>
        <w:t xml:space="preserve">- </w:t>
      </w:r>
      <w:r w:rsidR="00DD07C4" w:rsidRPr="000D375C">
        <w:rPr>
          <w:rFonts w:ascii="Times New Roman" w:hAnsi="Times New Roman" w:cs="Times New Roman"/>
          <w:b/>
          <w:i/>
          <w:color w:val="FF33CC"/>
          <w:szCs w:val="26"/>
          <w:shd w:val="clear" w:color="auto" w:fill="FFFFFF"/>
        </w:rPr>
        <w:t xml:space="preserve">купеческий </w:t>
      </w:r>
      <w:r w:rsidRPr="000D375C">
        <w:rPr>
          <w:rFonts w:ascii="Times New Roman" w:hAnsi="Times New Roman" w:cs="Times New Roman"/>
          <w:b/>
          <w:i/>
          <w:color w:val="FF33CC"/>
          <w:szCs w:val="26"/>
          <w:shd w:val="clear" w:color="auto" w:fill="FFFFFF"/>
        </w:rPr>
        <w:t>Нижний Новгород</w:t>
      </w:r>
      <w:r w:rsidR="00B202A8" w:rsidRPr="000D375C">
        <w:rPr>
          <w:rFonts w:ascii="Times New Roman" w:hAnsi="Times New Roman" w:cs="Times New Roman"/>
          <w:b/>
          <w:i/>
          <w:color w:val="FF33CC"/>
          <w:szCs w:val="26"/>
          <w:shd w:val="clear" w:color="auto" w:fill="FFFFFF"/>
        </w:rPr>
        <w:t xml:space="preserve"> идеальное место для </w:t>
      </w:r>
      <w:r w:rsidRPr="000D375C">
        <w:rPr>
          <w:rFonts w:ascii="Times New Roman" w:hAnsi="Times New Roman" w:cs="Times New Roman"/>
          <w:b/>
          <w:i/>
          <w:color w:val="FF33CC"/>
          <w:szCs w:val="26"/>
          <w:shd w:val="clear" w:color="auto" w:fill="FFFFFF"/>
        </w:rPr>
        <w:t>этого</w:t>
      </w:r>
      <w:r w:rsidR="00B202A8" w:rsidRPr="000D375C">
        <w:rPr>
          <w:rFonts w:ascii="Times New Roman" w:hAnsi="Times New Roman" w:cs="Times New Roman"/>
          <w:b/>
          <w:i/>
          <w:color w:val="FF33CC"/>
          <w:szCs w:val="26"/>
          <w:shd w:val="clear" w:color="auto" w:fill="FFFFFF"/>
        </w:rPr>
        <w:t xml:space="preserve">. В период праздников здесь царит атмосфера счастливого </w:t>
      </w:r>
      <w:r w:rsidR="003721C7" w:rsidRPr="000D375C">
        <w:rPr>
          <w:rFonts w:ascii="Times New Roman" w:hAnsi="Times New Roman" w:cs="Times New Roman"/>
          <w:b/>
          <w:i/>
          <w:color w:val="FF33CC"/>
          <w:szCs w:val="26"/>
          <w:shd w:val="clear" w:color="auto" w:fill="FFFFFF"/>
        </w:rPr>
        <w:t>новогоднего настроения</w:t>
      </w:r>
      <w:r w:rsidR="00B202A8" w:rsidRPr="000D375C">
        <w:rPr>
          <w:rFonts w:ascii="Times New Roman" w:hAnsi="Times New Roman" w:cs="Times New Roman"/>
          <w:b/>
          <w:i/>
          <w:color w:val="FF33CC"/>
          <w:szCs w:val="26"/>
          <w:shd w:val="clear" w:color="auto" w:fill="FFFFFF"/>
        </w:rPr>
        <w:t xml:space="preserve"> с ярмарками, уличными гуляньями, горячим гл</w:t>
      </w:r>
      <w:r w:rsidR="000D375C" w:rsidRPr="000D375C">
        <w:rPr>
          <w:rFonts w:ascii="Times New Roman" w:hAnsi="Times New Roman" w:cs="Times New Roman"/>
          <w:b/>
          <w:i/>
          <w:color w:val="FF33CC"/>
          <w:szCs w:val="26"/>
          <w:shd w:val="clear" w:color="auto" w:fill="FFFFFF"/>
        </w:rPr>
        <w:t>интвейном, пряниками и шутками.</w:t>
      </w:r>
    </w:p>
    <w:p w:rsidR="000D375C" w:rsidRPr="00D47BBE" w:rsidRDefault="000D375C" w:rsidP="000D375C">
      <w:pPr>
        <w:spacing w:after="0"/>
        <w:rPr>
          <w:rFonts w:ascii="Times New Roman" w:hAnsi="Times New Roman" w:cs="Times New Roman"/>
          <w:bCs/>
          <w:color w:val="FF33CC"/>
          <w:sz w:val="22"/>
          <w:szCs w:val="28"/>
        </w:rPr>
      </w:pPr>
    </w:p>
    <w:p w:rsidR="00FD58EE" w:rsidRDefault="000328A7" w:rsidP="008119BC">
      <w:pPr>
        <w:spacing w:before="60" w:after="60"/>
        <w:ind w:left="284"/>
        <w:jc w:val="center"/>
        <w:rPr>
          <w:rFonts w:ascii="Arial" w:hAnsi="Arial" w:cs="Arial"/>
          <w:b/>
          <w:bCs/>
          <w:color w:val="FF0000"/>
          <w:sz w:val="21"/>
          <w:szCs w:val="21"/>
          <w:lang w:eastAsia="ru-RU"/>
        </w:rPr>
      </w:pPr>
      <w:r>
        <w:rPr>
          <w:rFonts w:ascii="Arial" w:hAnsi="Arial" w:cs="Arial"/>
          <w:b/>
          <w:bCs/>
          <w:color w:val="FF0000"/>
          <w:sz w:val="21"/>
          <w:szCs w:val="21"/>
          <w:lang w:eastAsia="ru-RU"/>
        </w:rPr>
        <w:t>Дат</w:t>
      </w:r>
      <w:r w:rsidR="000D375C">
        <w:rPr>
          <w:rFonts w:ascii="Arial" w:hAnsi="Arial" w:cs="Arial"/>
          <w:b/>
          <w:bCs/>
          <w:color w:val="FF0000"/>
          <w:sz w:val="21"/>
          <w:szCs w:val="21"/>
          <w:lang w:eastAsia="ru-RU"/>
        </w:rPr>
        <w:t>а</w:t>
      </w:r>
      <w:r w:rsidR="005D23B5">
        <w:rPr>
          <w:rFonts w:ascii="Arial" w:hAnsi="Arial" w:cs="Arial"/>
          <w:b/>
          <w:bCs/>
          <w:color w:val="FF0000"/>
          <w:sz w:val="21"/>
          <w:szCs w:val="21"/>
          <w:lang w:eastAsia="ru-RU"/>
        </w:rPr>
        <w:t xml:space="preserve"> заезда: </w:t>
      </w:r>
      <w:r w:rsidR="00B677F6">
        <w:rPr>
          <w:rFonts w:ascii="Arial" w:hAnsi="Arial" w:cs="Arial"/>
          <w:b/>
          <w:bCs/>
          <w:color w:val="FF0000"/>
          <w:sz w:val="21"/>
          <w:szCs w:val="21"/>
          <w:lang w:eastAsia="ru-RU"/>
        </w:rPr>
        <w:t>30</w:t>
      </w:r>
      <w:r w:rsidR="00DF1C53">
        <w:rPr>
          <w:rFonts w:ascii="Arial" w:hAnsi="Arial" w:cs="Arial"/>
          <w:b/>
          <w:bCs/>
          <w:color w:val="FF0000"/>
          <w:sz w:val="21"/>
          <w:szCs w:val="21"/>
          <w:lang w:eastAsia="ru-RU"/>
        </w:rPr>
        <w:t>.</w:t>
      </w:r>
      <w:r w:rsidR="00B677F6">
        <w:rPr>
          <w:rFonts w:ascii="Arial" w:hAnsi="Arial" w:cs="Arial"/>
          <w:b/>
          <w:bCs/>
          <w:color w:val="FF0000"/>
          <w:sz w:val="21"/>
          <w:szCs w:val="21"/>
          <w:lang w:eastAsia="ru-RU"/>
        </w:rPr>
        <w:t>12</w:t>
      </w:r>
      <w:r w:rsidR="00DF1C53">
        <w:rPr>
          <w:rFonts w:ascii="Arial" w:hAnsi="Arial" w:cs="Arial"/>
          <w:b/>
          <w:bCs/>
          <w:color w:val="FF0000"/>
          <w:sz w:val="21"/>
          <w:szCs w:val="21"/>
          <w:lang w:eastAsia="ru-RU"/>
        </w:rPr>
        <w:t>-</w:t>
      </w:r>
      <w:r w:rsidR="00270AB4">
        <w:rPr>
          <w:rFonts w:ascii="Arial" w:hAnsi="Arial" w:cs="Arial"/>
          <w:b/>
          <w:bCs/>
          <w:color w:val="FF0000"/>
          <w:sz w:val="21"/>
          <w:szCs w:val="21"/>
          <w:lang w:eastAsia="ru-RU"/>
        </w:rPr>
        <w:t xml:space="preserve"> </w:t>
      </w:r>
      <w:r w:rsidR="00DF1C53">
        <w:rPr>
          <w:rFonts w:ascii="Arial" w:hAnsi="Arial" w:cs="Arial"/>
          <w:b/>
          <w:bCs/>
          <w:color w:val="FF0000"/>
          <w:sz w:val="21"/>
          <w:szCs w:val="21"/>
          <w:lang w:eastAsia="ru-RU"/>
        </w:rPr>
        <w:t>0</w:t>
      </w:r>
      <w:r w:rsidR="00270AB4">
        <w:rPr>
          <w:rFonts w:ascii="Arial" w:hAnsi="Arial" w:cs="Arial"/>
          <w:b/>
          <w:bCs/>
          <w:color w:val="FF0000"/>
          <w:sz w:val="21"/>
          <w:szCs w:val="21"/>
          <w:lang w:eastAsia="ru-RU"/>
        </w:rPr>
        <w:t>3</w:t>
      </w:r>
      <w:r w:rsidR="00DF1C53">
        <w:rPr>
          <w:rFonts w:ascii="Arial" w:hAnsi="Arial" w:cs="Arial"/>
          <w:b/>
          <w:bCs/>
          <w:color w:val="FF0000"/>
          <w:sz w:val="21"/>
          <w:szCs w:val="21"/>
          <w:lang w:eastAsia="ru-RU"/>
        </w:rPr>
        <w:t>.</w:t>
      </w:r>
      <w:r w:rsidR="00A00D58">
        <w:rPr>
          <w:rFonts w:ascii="Arial" w:hAnsi="Arial" w:cs="Arial"/>
          <w:b/>
          <w:bCs/>
          <w:color w:val="FF0000"/>
          <w:sz w:val="21"/>
          <w:szCs w:val="21"/>
          <w:lang w:eastAsia="ru-RU"/>
        </w:rPr>
        <w:t>01</w:t>
      </w:r>
      <w:r w:rsidR="003E571B">
        <w:rPr>
          <w:rFonts w:ascii="Arial" w:hAnsi="Arial" w:cs="Arial"/>
          <w:b/>
          <w:bCs/>
          <w:color w:val="FF0000"/>
          <w:sz w:val="21"/>
          <w:szCs w:val="21"/>
          <w:lang w:eastAsia="ru-RU"/>
        </w:rPr>
        <w:t>.</w:t>
      </w:r>
      <w:r w:rsidR="00DF1C53">
        <w:rPr>
          <w:rFonts w:ascii="Arial" w:hAnsi="Arial" w:cs="Arial"/>
          <w:b/>
          <w:bCs/>
          <w:color w:val="FF0000"/>
          <w:sz w:val="21"/>
          <w:szCs w:val="21"/>
          <w:lang w:eastAsia="ru-RU"/>
        </w:rPr>
        <w:t>202</w:t>
      </w:r>
      <w:r w:rsidR="001D4780">
        <w:rPr>
          <w:rFonts w:ascii="Arial" w:hAnsi="Arial" w:cs="Arial"/>
          <w:b/>
          <w:bCs/>
          <w:color w:val="FF0000"/>
          <w:sz w:val="21"/>
          <w:szCs w:val="21"/>
          <w:lang w:eastAsia="ru-RU"/>
        </w:rPr>
        <w:t>7</w:t>
      </w:r>
      <w:r w:rsidR="00DF1C53">
        <w:rPr>
          <w:rFonts w:ascii="Arial" w:hAnsi="Arial" w:cs="Arial"/>
          <w:b/>
          <w:bCs/>
          <w:color w:val="FF0000"/>
          <w:sz w:val="21"/>
          <w:szCs w:val="21"/>
          <w:lang w:eastAsia="ru-RU"/>
        </w:rPr>
        <w:t>г.</w:t>
      </w:r>
    </w:p>
    <w:p w:rsidR="00D47BBE" w:rsidRPr="00D47BBE" w:rsidRDefault="00D47BBE" w:rsidP="008119BC">
      <w:pPr>
        <w:spacing w:before="60" w:after="60"/>
        <w:ind w:left="284"/>
        <w:jc w:val="center"/>
        <w:rPr>
          <w:rFonts w:ascii="Arial" w:hAnsi="Arial" w:cs="Arial"/>
          <w:b/>
          <w:bCs/>
          <w:color w:val="FF0000"/>
          <w:sz w:val="10"/>
          <w:szCs w:val="10"/>
          <w:lang w:eastAsia="ru-RU"/>
        </w:rPr>
      </w:pPr>
    </w:p>
    <w:tbl>
      <w:tblPr>
        <w:tblW w:w="1091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113" w:type="dxa"/>
          <w:right w:w="113" w:type="dxa"/>
        </w:tblCellMar>
        <w:tblLook w:val="00A0"/>
      </w:tblPr>
      <w:tblGrid>
        <w:gridCol w:w="1134"/>
        <w:gridCol w:w="9781"/>
      </w:tblGrid>
      <w:tr w:rsidR="00FD58EE" w:rsidRPr="00AE15CF" w:rsidTr="00E532C4">
        <w:trPr>
          <w:trHeight w:val="1194"/>
        </w:trPr>
        <w:tc>
          <w:tcPr>
            <w:tcW w:w="1134" w:type="dxa"/>
            <w:vAlign w:val="center"/>
          </w:tcPr>
          <w:p w:rsidR="003721C7" w:rsidRDefault="003721C7" w:rsidP="00E5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  <w:p w:rsidR="003E571B" w:rsidRPr="00AE15CF" w:rsidRDefault="00FD58EE" w:rsidP="00E5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E15C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1 день</w:t>
            </w:r>
          </w:p>
          <w:p w:rsidR="00FD58EE" w:rsidRPr="00C13EDC" w:rsidRDefault="00D60518" w:rsidP="00E5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30</w:t>
            </w:r>
            <w:r w:rsidR="003E571B" w:rsidRPr="00AE15CF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9781" w:type="dxa"/>
            <w:vAlign w:val="center"/>
          </w:tcPr>
          <w:p w:rsidR="00F60B6D" w:rsidRPr="00AE15CF" w:rsidRDefault="00F60B6D" w:rsidP="00D47BBE">
            <w:pPr>
              <w:spacing w:before="60" w:after="12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E15CF">
              <w:rPr>
                <w:rStyle w:val="a8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21:30 - трансфер из Новомосковска</w:t>
            </w:r>
            <w:r w:rsidR="00270AB4">
              <w:rPr>
                <w:rStyle w:val="a8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, </w:t>
            </w:r>
            <w:r w:rsidR="000D601C" w:rsidRPr="00AE15C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от гостиницы «Россия»</w:t>
            </w:r>
          </w:p>
          <w:p w:rsidR="00F60B6D" w:rsidRPr="00AE15CF" w:rsidRDefault="00C13EDC" w:rsidP="00D47BBE">
            <w:pPr>
              <w:spacing w:before="60" w:after="120"/>
              <w:rPr>
                <w:rStyle w:val="a8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21:50 – трансфер из Узловой, </w:t>
            </w:r>
            <w:r w:rsidR="00F60B6D" w:rsidRPr="00C13EDC">
              <w:rPr>
                <w:rFonts w:ascii="Times New Roman" w:hAnsi="Times New Roman" w:cs="Times New Roman"/>
                <w:sz w:val="22"/>
                <w:szCs w:val="22"/>
              </w:rPr>
              <w:t>от пожарной части</w:t>
            </w:r>
          </w:p>
          <w:p w:rsidR="00C13EDC" w:rsidRDefault="00F60B6D" w:rsidP="00D47BBE">
            <w:pPr>
              <w:spacing w:before="60" w:after="120"/>
              <w:rPr>
                <w:rStyle w:val="a8"/>
                <w:color w:val="FF0000"/>
                <w:sz w:val="22"/>
                <w:szCs w:val="22"/>
                <w:shd w:val="clear" w:color="auto" w:fill="FFFFFF"/>
              </w:rPr>
            </w:pPr>
            <w:r w:rsidRPr="00AE15CF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22:10 - трансфер ост. Быковка</w:t>
            </w:r>
            <w:r w:rsidR="00C13EDC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C13EDC"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(Курган)</w:t>
            </w:r>
          </w:p>
          <w:p w:rsidR="00C13EDC" w:rsidRDefault="00C13EDC" w:rsidP="00D47BBE">
            <w:pPr>
              <w:spacing w:before="60" w:after="120"/>
              <w:rPr>
                <w:rStyle w:val="a8"/>
                <w:rFonts w:ascii="Times New Roman" w:hAnsi="Times New Roman" w:cs="Times New Roman"/>
                <w:color w:val="FF0000"/>
                <w:sz w:val="22"/>
                <w:szCs w:val="22"/>
                <w:shd w:val="clear" w:color="auto" w:fill="FFFFFF"/>
              </w:rPr>
            </w:pPr>
            <w:r w:rsidRPr="00D47BBE">
              <w:rPr>
                <w:rStyle w:val="a8"/>
                <w:rFonts w:ascii="Times New Roman" w:hAnsi="Times New Roman" w:cs="Times New Roman"/>
                <w:color w:val="FF0000"/>
                <w:szCs w:val="22"/>
                <w:shd w:val="clear" w:color="auto" w:fill="FFFFFF"/>
              </w:rPr>
              <w:t xml:space="preserve">23:00 - отъезд из Тулы </w:t>
            </w:r>
            <w:r w:rsidR="00F60B6D" w:rsidRPr="00D47BBE">
              <w:rPr>
                <w:rStyle w:val="a8"/>
                <w:rFonts w:ascii="Times New Roman" w:hAnsi="Times New Roman" w:cs="Times New Roman"/>
                <w:color w:val="FF0000"/>
                <w:szCs w:val="22"/>
                <w:shd w:val="clear" w:color="auto" w:fill="FFFFFF"/>
              </w:rPr>
              <w:t>от площади перед автовокзалом</w:t>
            </w:r>
            <w:r w:rsidR="005B1505" w:rsidRPr="00D47BBE">
              <w:rPr>
                <w:rStyle w:val="a8"/>
                <w:rFonts w:ascii="Times New Roman" w:hAnsi="Times New Roman" w:cs="Times New Roman"/>
                <w:color w:val="FF0000"/>
                <w:szCs w:val="22"/>
                <w:shd w:val="clear" w:color="auto" w:fill="FFFFFF"/>
              </w:rPr>
              <w:t xml:space="preserve"> (Три штыка)</w:t>
            </w:r>
          </w:p>
          <w:p w:rsidR="00C13EDC" w:rsidRDefault="001D4780" w:rsidP="00D47BBE">
            <w:pPr>
              <w:spacing w:before="60" w:after="120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AE15CF">
              <w:rPr>
                <w:rStyle w:val="a8"/>
                <w:rFonts w:ascii="Times New Roman" w:hAnsi="Times New Roman" w:cs="Times New Roman"/>
                <w:sz w:val="22"/>
                <w:szCs w:val="22"/>
              </w:rPr>
              <w:t>23:50-</w:t>
            </w:r>
            <w:r w:rsidR="008A2D9A" w:rsidRPr="00AE15CF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поворот на Ясногорск </w:t>
            </w:r>
            <w:r w:rsidR="005B1505" w:rsidRPr="005B1505">
              <w:rPr>
                <w:rFonts w:ascii="Times New Roman" w:hAnsi="Times New Roman" w:cs="Times New Roman"/>
                <w:color w:val="282828"/>
                <w:sz w:val="22"/>
                <w:szCs w:val="22"/>
              </w:rPr>
              <w:t>(за мостом 149 км М-2)</w:t>
            </w:r>
          </w:p>
          <w:p w:rsidR="00C13EDC" w:rsidRPr="000D375C" w:rsidRDefault="00AB28C6" w:rsidP="00D47BBE">
            <w:pPr>
              <w:spacing w:before="6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AE15CF">
              <w:rPr>
                <w:rStyle w:val="a8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00</w:t>
            </w:r>
            <w:r w:rsidR="00F60B6D" w:rsidRPr="00AE15CF">
              <w:rPr>
                <w:rStyle w:val="a8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:45</w:t>
            </w:r>
            <w:r w:rsidR="00C13ED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F60B6D" w:rsidRPr="00AE15C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  <w:r w:rsidR="00C13ED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F60B6D" w:rsidRPr="00AE15CF">
              <w:rPr>
                <w:rStyle w:val="a8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из Серпухова</w:t>
            </w:r>
            <w:r w:rsidR="00C13EDC">
              <w:rPr>
                <w:rStyle w:val="a8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, </w:t>
            </w:r>
            <w:r w:rsidR="00F60B6D" w:rsidRPr="00AE15C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от кафе «Вояж»</w:t>
            </w:r>
            <w:r w:rsidR="00C13ED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(31 </w:t>
            </w:r>
            <w:r w:rsidR="00C13EDC" w:rsidRPr="000D375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декабря)</w:t>
            </w:r>
          </w:p>
          <w:p w:rsidR="00F60B6D" w:rsidRPr="00C13EDC" w:rsidRDefault="00AB28C6" w:rsidP="00D47BBE">
            <w:pPr>
              <w:spacing w:before="60" w:after="120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shd w:val="clear" w:color="auto" w:fill="FFFFFF"/>
              </w:rPr>
            </w:pPr>
            <w:r w:rsidRPr="000D375C">
              <w:rPr>
                <w:rStyle w:val="a8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04</w:t>
            </w:r>
            <w:r w:rsidR="00F60B6D" w:rsidRPr="000D375C">
              <w:rPr>
                <w:rStyle w:val="a8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:00 - из Орехово-Зуева</w:t>
            </w:r>
            <w:r w:rsidR="00C13EDC" w:rsidRPr="000D375C">
              <w:rPr>
                <w:rStyle w:val="a8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, </w:t>
            </w:r>
            <w:r w:rsidR="00F60B6D" w:rsidRPr="000D375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от автовокзала</w:t>
            </w:r>
            <w:r w:rsidR="00C13EDC" w:rsidRPr="000D375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(31 декабря)</w:t>
            </w:r>
          </w:p>
        </w:tc>
      </w:tr>
      <w:tr w:rsidR="00FD58EE" w:rsidRPr="00AE15CF" w:rsidTr="00E532C4">
        <w:trPr>
          <w:trHeight w:val="1784"/>
        </w:trPr>
        <w:tc>
          <w:tcPr>
            <w:tcW w:w="1134" w:type="dxa"/>
            <w:vAlign w:val="center"/>
          </w:tcPr>
          <w:p w:rsidR="003721C7" w:rsidRDefault="003721C7" w:rsidP="00E5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  <w:p w:rsidR="003E571B" w:rsidRPr="00AE15CF" w:rsidRDefault="00FD58EE" w:rsidP="00E5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E15C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2 день</w:t>
            </w:r>
          </w:p>
          <w:p w:rsidR="00FD58EE" w:rsidRPr="00C13EDC" w:rsidRDefault="00D60518" w:rsidP="00E5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31</w:t>
            </w:r>
            <w:r w:rsidR="003E571B" w:rsidRPr="00AE15CF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9781" w:type="dxa"/>
          </w:tcPr>
          <w:p w:rsidR="000328A7" w:rsidRDefault="000328A7" w:rsidP="00D47BB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color w:val="0000FF"/>
                <w:sz w:val="22"/>
                <w:szCs w:val="22"/>
                <w:lang w:eastAsia="ru-RU"/>
              </w:rPr>
            </w:pPr>
            <w:r w:rsidRPr="00C13EDC">
              <w:rPr>
                <w:rFonts w:ascii="Times New Roman" w:hAnsi="Times New Roman" w:cs="Times New Roman"/>
                <w:b/>
                <w:i/>
                <w:color w:val="0000FF"/>
                <w:sz w:val="22"/>
                <w:szCs w:val="22"/>
                <w:lang w:eastAsia="ru-RU"/>
              </w:rPr>
              <w:t xml:space="preserve">Прибытие утром в Нижний Новгород </w:t>
            </w:r>
            <w:r w:rsidRPr="00C13EDC">
              <w:rPr>
                <w:rFonts w:ascii="Times New Roman" w:hAnsi="Times New Roman" w:cs="Times New Roman"/>
                <w:i/>
                <w:color w:val="0000FF"/>
                <w:sz w:val="22"/>
                <w:szCs w:val="22"/>
                <w:lang w:eastAsia="ru-RU"/>
              </w:rPr>
              <w:t xml:space="preserve">— крупнейший мегаполис, расположенный в самом центре России, сохранивший множество </w:t>
            </w:r>
            <w:r w:rsidR="0074113E" w:rsidRPr="00C13EDC">
              <w:rPr>
                <w:rFonts w:ascii="Times New Roman" w:hAnsi="Times New Roman" w:cs="Times New Roman"/>
                <w:i/>
                <w:color w:val="0000FF"/>
                <w:sz w:val="22"/>
                <w:szCs w:val="22"/>
                <w:lang w:eastAsia="ru-RU"/>
              </w:rPr>
              <w:t>старинных</w:t>
            </w:r>
            <w:r w:rsidRPr="00C13EDC">
              <w:rPr>
                <w:rFonts w:ascii="Times New Roman" w:hAnsi="Times New Roman" w:cs="Times New Roman"/>
                <w:i/>
                <w:color w:val="0000FF"/>
                <w:sz w:val="22"/>
                <w:szCs w:val="22"/>
                <w:lang w:eastAsia="ru-RU"/>
              </w:rPr>
              <w:t xml:space="preserve"> памятников и святынь. Город</w:t>
            </w:r>
            <w:r w:rsidR="0074113E" w:rsidRPr="00C13EDC">
              <w:rPr>
                <w:rFonts w:ascii="Times New Roman" w:hAnsi="Times New Roman" w:cs="Times New Roman"/>
                <w:i/>
                <w:color w:val="0000FF"/>
                <w:sz w:val="22"/>
                <w:szCs w:val="22"/>
                <w:lang w:eastAsia="ru-RU"/>
              </w:rPr>
              <w:t>, основанный великим князем владимирским</w:t>
            </w:r>
            <w:r w:rsidR="00C13EDC" w:rsidRPr="00C13EDC">
              <w:rPr>
                <w:rFonts w:ascii="Times New Roman" w:hAnsi="Times New Roman" w:cs="Times New Roman"/>
                <w:i/>
                <w:color w:val="0000FF"/>
                <w:sz w:val="22"/>
                <w:szCs w:val="22"/>
                <w:lang w:eastAsia="ru-RU"/>
              </w:rPr>
              <w:t xml:space="preserve"> </w:t>
            </w:r>
            <w:r w:rsidR="0074113E" w:rsidRPr="00C13EDC">
              <w:rPr>
                <w:rFonts w:ascii="Times New Roman" w:hAnsi="Times New Roman" w:cs="Times New Roman"/>
                <w:b/>
                <w:bCs/>
                <w:i/>
                <w:color w:val="0000FF"/>
                <w:sz w:val="22"/>
                <w:szCs w:val="22"/>
                <w:lang w:eastAsia="ru-RU"/>
              </w:rPr>
              <w:t>Юрием (Георгием) Всеволодовичем</w:t>
            </w:r>
            <w:r w:rsidR="00C13EDC" w:rsidRPr="00C13EDC">
              <w:rPr>
                <w:rFonts w:ascii="Times New Roman" w:hAnsi="Times New Roman" w:cs="Times New Roman"/>
                <w:i/>
                <w:color w:val="0000FF"/>
                <w:sz w:val="22"/>
                <w:szCs w:val="22"/>
                <w:lang w:eastAsia="ru-RU"/>
              </w:rPr>
              <w:t xml:space="preserve"> </w:t>
            </w:r>
            <w:r w:rsidRPr="00C13EDC">
              <w:rPr>
                <w:rFonts w:ascii="Times New Roman" w:hAnsi="Times New Roman" w:cs="Times New Roman"/>
                <w:i/>
                <w:color w:val="0000FF"/>
                <w:sz w:val="22"/>
                <w:szCs w:val="22"/>
                <w:lang w:eastAsia="ru-RU"/>
              </w:rPr>
              <w:t>и расположен</w:t>
            </w:r>
            <w:r w:rsidR="0074113E" w:rsidRPr="00C13EDC">
              <w:rPr>
                <w:rFonts w:ascii="Times New Roman" w:hAnsi="Times New Roman" w:cs="Times New Roman"/>
                <w:i/>
                <w:color w:val="0000FF"/>
                <w:sz w:val="22"/>
                <w:szCs w:val="22"/>
                <w:lang w:eastAsia="ru-RU"/>
              </w:rPr>
              <w:t>ный</w:t>
            </w:r>
            <w:r w:rsidRPr="00C13EDC">
              <w:rPr>
                <w:rFonts w:ascii="Times New Roman" w:hAnsi="Times New Roman" w:cs="Times New Roman"/>
                <w:i/>
                <w:color w:val="0000FF"/>
                <w:sz w:val="22"/>
                <w:szCs w:val="22"/>
                <w:lang w:eastAsia="ru-RU"/>
              </w:rPr>
              <w:t xml:space="preserve"> на слиянии двух великих рек Оки и Волги.</w:t>
            </w:r>
          </w:p>
          <w:p w:rsidR="00D47BBE" w:rsidRPr="00D47BBE" w:rsidRDefault="00D47BBE" w:rsidP="00D47BB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color w:val="0000FF"/>
                <w:sz w:val="10"/>
                <w:szCs w:val="10"/>
                <w:lang w:eastAsia="ru-RU"/>
              </w:rPr>
            </w:pPr>
          </w:p>
          <w:p w:rsidR="000328A7" w:rsidRPr="00C13EDC" w:rsidRDefault="000328A7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C13ED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Завтрак</w:t>
            </w:r>
            <w:r w:rsidR="00C13EDC" w:rsidRPr="00C13ED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в кафе</w:t>
            </w:r>
          </w:p>
          <w:p w:rsidR="00C13EDC" w:rsidRPr="00C13EDC" w:rsidRDefault="00C13EDC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3A1351" w:rsidRDefault="003A1351" w:rsidP="003A1351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3A1351">
              <w:rPr>
                <w:rStyle w:val="a8"/>
                <w:rFonts w:ascii="Times New Roman" w:hAnsi="Times New Roman" w:cs="Times New Roman"/>
                <w:color w:val="FF0000"/>
                <w:sz w:val="22"/>
                <w:szCs w:val="22"/>
              </w:rPr>
              <w:t>ЭКСКУРСИЯ В Н</w:t>
            </w:r>
            <w:r w:rsidRPr="003A1351">
              <w:rPr>
                <w:rStyle w:val="a8"/>
                <w:rFonts w:ascii="Times New Roman" w:hAnsi="Times New Roman"/>
                <w:color w:val="FF0000"/>
                <w:sz w:val="22"/>
                <w:szCs w:val="22"/>
              </w:rPr>
              <w:t xml:space="preserve">ОВОГОДНИЙ </w:t>
            </w:r>
            <w:r w:rsidRPr="003A1351">
              <w:rPr>
                <w:rStyle w:val="a8"/>
                <w:rFonts w:ascii="Times New Roman" w:hAnsi="Times New Roman" w:cs="Times New Roman"/>
                <w:color w:val="FF0000"/>
                <w:sz w:val="22"/>
                <w:szCs w:val="22"/>
              </w:rPr>
              <w:t>НИЖЕГОРОДСКИЙ КРЕМЛЬ</w:t>
            </w:r>
            <w:r>
              <w:rPr>
                <w:rStyle w:val="a8"/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 w:rsidRPr="00AE15C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– уникальный памятник XVI столетия, чьи архитектурные и инженерные особенности не имеют аналогов среди других русских крепостей. Кремлевский ансамбль прекрасно дополняет знаменитая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A1351">
              <w:rPr>
                <w:rStyle w:val="a8"/>
                <w:rFonts w:ascii="Times New Roman" w:hAnsi="Times New Roman" w:cs="Times New Roman"/>
                <w:color w:val="FF0000"/>
                <w:sz w:val="22"/>
                <w:szCs w:val="22"/>
                <w:shd w:val="clear" w:color="auto" w:fill="FFFFFF"/>
              </w:rPr>
              <w:t>ЧКАЛОВСКАЯ ЛЕСТНИЦА</w:t>
            </w:r>
            <w:r w:rsidRPr="003A1351">
              <w:rPr>
                <w:rStyle w:val="apple-converted-space"/>
                <w:rFonts w:ascii="Times New Roman" w:hAnsi="Times New Roman" w:cs="Times New Roman"/>
                <w:color w:val="FF0000"/>
                <w:sz w:val="22"/>
                <w:szCs w:val="22"/>
                <w:shd w:val="clear" w:color="auto" w:fill="FFFFFF"/>
              </w:rPr>
              <w:t> </w:t>
            </w:r>
            <w:r w:rsidRPr="003A1351">
              <w:rPr>
                <w:rFonts w:ascii="Times New Roman" w:hAnsi="Times New Roman" w:cs="Times New Roman"/>
                <w:color w:val="FF0000"/>
                <w:sz w:val="22"/>
                <w:szCs w:val="22"/>
                <w:shd w:val="clear" w:color="auto" w:fill="FFFFFF"/>
              </w:rPr>
              <w:t xml:space="preserve">– </w:t>
            </w:r>
            <w:r w:rsidRPr="003A1351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shd w:val="clear" w:color="auto" w:fill="FFFFFF"/>
              </w:rPr>
              <w:t>самая длинная в России</w:t>
            </w:r>
            <w:r w:rsidRPr="003A1351">
              <w:rPr>
                <w:rFonts w:ascii="Times New Roman" w:hAnsi="Times New Roman" w:cs="Times New Roman"/>
                <w:color w:val="FF0000"/>
                <w:sz w:val="22"/>
                <w:szCs w:val="22"/>
                <w:shd w:val="clear" w:color="auto" w:fill="FFFFFF"/>
              </w:rPr>
              <w:t>,</w:t>
            </w:r>
            <w:r w:rsidRPr="00AE15C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соединяющая Нижневолжскую набережную с Верхневолжской. Кстати, эти набережные – не только удобные смотровые площадки, откуда открывается потрясающий вид на Оку и Волгу. Их украшают старинные дворянские и купеческие постройки, чей оригинальный вид и яркий декор до сих пор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актуальны.</w:t>
            </w:r>
          </w:p>
          <w:p w:rsidR="003A1351" w:rsidRDefault="003A1351" w:rsidP="003A1351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3A1351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shd w:val="clear" w:color="auto" w:fill="FFFFFF"/>
              </w:rPr>
              <w:t>НОВОГОДНЯЯ НОЧЬ 2027 В НИЖЕГОРОДСКОМ КРЕМЛЕ</w:t>
            </w:r>
            <w:r w:rsidRPr="00395B33">
              <w:rPr>
                <w:rFonts w:ascii="Times New Roman" w:hAnsi="Times New Roman" w:cs="Times New Roman"/>
                <w:color w:val="C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обещает быть зрелищной. Светодинамические проекции на башнях, на территории кремля организуют 12 праздничных площадок, красивые гирлянды и праздничное убранство кремля, смотровая площадка на колокольне собора, высотой 51 метр, откуда открываются незабываемые виды на Стрелку и саму крепость не оставят никого равнодушными. </w:t>
            </w:r>
          </w:p>
          <w:p w:rsidR="003A1351" w:rsidRPr="003A1351" w:rsidRDefault="003A1351" w:rsidP="003A1351">
            <w:pPr>
              <w:spacing w:after="0"/>
              <w:jc w:val="both"/>
              <w:rPr>
                <w:rFonts w:ascii="Times New Roman" w:hAnsi="Times New Roman" w:cs="Times New Roman"/>
                <w:sz w:val="10"/>
                <w:szCs w:val="10"/>
                <w:shd w:val="clear" w:color="auto" w:fill="FFFFFF"/>
              </w:rPr>
            </w:pPr>
          </w:p>
          <w:p w:rsidR="003A1351" w:rsidRPr="00E3768B" w:rsidRDefault="003A1351" w:rsidP="003A135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</w:pPr>
            <w:r w:rsidRPr="003A1351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ПУТЕШЕСТВИЕ ПО БОЛЬШОЙ ПОКРОВСКОЙ УЛИЦЕ-ЕЕ ЧАСТО НАЗЫВАЮТ «НИЖЕГОРОДСКИМ АРБАТОМ».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 xml:space="preserve"> </w:t>
            </w:r>
            <w:r w:rsidRPr="000F4FC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В народе ее именовали</w:t>
            </w:r>
            <w:r w:rsidRPr="000F4FC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 xml:space="preserve">«Дворянской», </w:t>
            </w:r>
            <w:r w:rsidRPr="00E3768B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здесь селились знатные семьи, а позже купцы, которые строили каменные дома с богатым декором. Сейчас эта улица, длинной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в </w:t>
            </w:r>
            <w:r w:rsidRPr="00E3768B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2 километра пешеходная. Здесь сохранились дворянские особняки, доходные дома и исторические здания </w:t>
            </w:r>
            <w:r w:rsidRPr="00E3768B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ru-RU"/>
              </w:rPr>
              <w:t>XIX</w:t>
            </w:r>
            <w:r w:rsidRPr="00E3768B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века. Главное украшение улицы-комплекс в неорусском стиле, он напоминают сказочный терем.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Улицу украшают</w:t>
            </w:r>
            <w:r w:rsidRPr="00E3768B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множество</w:t>
            </w:r>
            <w:r w:rsidRPr="00E3768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Pr="000F4FC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скульптур и арт-объектов. Самая </w:t>
            </w:r>
            <w:r w:rsidRPr="000F4FC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lastRenderedPageBreak/>
              <w:t>популярная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 xml:space="preserve"> «Веселая коза», а наступающий 2027 год, год Козы. </w:t>
            </w:r>
            <w:r w:rsidRPr="000F4FC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Говорят, если крепко ухватиться за ее рога и загадать желание, оно непременно сбудется.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 xml:space="preserve"> «Городовой», </w:t>
            </w:r>
            <w:r w:rsidRPr="000F4FC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который приветствует гостей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 xml:space="preserve">, «Купец», </w:t>
            </w:r>
            <w:r w:rsidRPr="000F4FC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которому трут руку «на деньги».</w:t>
            </w:r>
            <w:r w:rsidRPr="000F4FC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Pr="000F4FC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Прогулка по Большой Покровской дает полное ощущение «души»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купеческого </w:t>
            </w:r>
            <w:r w:rsidRPr="000F4FC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Нижнего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и современного гостеприимного и живого.</w:t>
            </w:r>
          </w:p>
          <w:p w:rsidR="00E361EA" w:rsidRPr="00C13EDC" w:rsidRDefault="00E361EA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  <w:p w:rsidR="00F4503D" w:rsidRDefault="00F4503D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</w:rPr>
            </w:pPr>
            <w:r w:rsidRPr="00C13EDC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</w:rPr>
              <w:t>Обед</w:t>
            </w:r>
            <w:r w:rsidR="00D47BBE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</w:rPr>
              <w:t xml:space="preserve"> в кафе</w:t>
            </w:r>
          </w:p>
          <w:p w:rsidR="00D47BBE" w:rsidRPr="00D47BBE" w:rsidRDefault="00D47BBE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0"/>
                <w:szCs w:val="10"/>
                <w:shd w:val="clear" w:color="auto" w:fill="FFFFFF"/>
              </w:rPr>
            </w:pPr>
          </w:p>
          <w:p w:rsidR="00F4503D" w:rsidRDefault="00D47BBE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Размещение в гостинице</w:t>
            </w:r>
          </w:p>
          <w:p w:rsidR="00D47BBE" w:rsidRPr="00D47BBE" w:rsidRDefault="00D47BBE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AB31E6" w:rsidRPr="00C13EDC" w:rsidRDefault="00AB31E6" w:rsidP="00D47BB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33CC"/>
                <w:sz w:val="22"/>
                <w:szCs w:val="22"/>
                <w:shd w:val="clear" w:color="auto" w:fill="FFFFFF"/>
              </w:rPr>
            </w:pPr>
            <w:r w:rsidRPr="00D47BBE">
              <w:rPr>
                <w:rFonts w:ascii="Times New Roman" w:hAnsi="Times New Roman" w:cs="Times New Roman"/>
                <w:b/>
                <w:bCs/>
                <w:color w:val="FF33CC"/>
                <w:sz w:val="32"/>
                <w:szCs w:val="22"/>
                <w:shd w:val="clear" w:color="auto" w:fill="FFFFFF"/>
              </w:rPr>
              <w:t>П</w:t>
            </w:r>
            <w:r w:rsidR="00C13EDC" w:rsidRPr="00D47BBE">
              <w:rPr>
                <w:rFonts w:ascii="Times New Roman" w:hAnsi="Times New Roman" w:cs="Times New Roman"/>
                <w:b/>
                <w:bCs/>
                <w:color w:val="FF33CC"/>
                <w:sz w:val="32"/>
                <w:szCs w:val="22"/>
                <w:shd w:val="clear" w:color="auto" w:fill="FFFFFF"/>
              </w:rPr>
              <w:t>одготовка к встрече Нового года</w:t>
            </w:r>
          </w:p>
          <w:p w:rsidR="00C13EDC" w:rsidRPr="00D47BBE" w:rsidRDefault="00C13EDC" w:rsidP="00D47BB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33CC"/>
                <w:sz w:val="10"/>
                <w:szCs w:val="10"/>
                <w:shd w:val="clear" w:color="auto" w:fill="FFFFFF"/>
              </w:rPr>
            </w:pPr>
          </w:p>
          <w:p w:rsidR="00D47BBE" w:rsidRPr="00D441FE" w:rsidRDefault="00C13EDC" w:rsidP="00D441FE">
            <w:pPr>
              <w:spacing w:after="0"/>
              <w:contextualSpacing/>
              <w:jc w:val="both"/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</w:pPr>
            <w:r w:rsidRPr="00D441FE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 xml:space="preserve">- </w:t>
            </w:r>
            <w:r w:rsidR="009D6ED7" w:rsidRPr="00D441FE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Новогодний Банкет</w:t>
            </w:r>
            <w:r w:rsidR="00D441FE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 xml:space="preserve"> с развлекательной программой</w:t>
            </w:r>
            <w:r w:rsidR="00E532C4" w:rsidRPr="00D441FE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*</w:t>
            </w:r>
            <w:r w:rsidR="00D11685" w:rsidRPr="00D441FE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 xml:space="preserve"> – 2027</w:t>
            </w:r>
            <w:r w:rsidR="00E532C4" w:rsidRPr="00D441FE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 xml:space="preserve"> </w:t>
            </w:r>
            <w:r w:rsidR="00D11685" w:rsidRPr="00D441FE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г</w:t>
            </w:r>
            <w:r w:rsidR="00D441FE" w:rsidRPr="00D441FE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 xml:space="preserve"> (по желанию, за доп. плату)</w:t>
            </w:r>
            <w:r w:rsidR="00D441FE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.</w:t>
            </w:r>
            <w:r w:rsidR="00D441FE" w:rsidRPr="00D441FE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 xml:space="preserve"> С</w:t>
            </w:r>
            <w:r w:rsidR="007171AD" w:rsidRPr="00D441FE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тоимость 17 000 руб. - до 01 декабря (18 500 руб. - с 01 декабря)</w:t>
            </w:r>
            <w:r w:rsidR="00D441FE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.</w:t>
            </w:r>
            <w:r w:rsidR="00D441FE" w:rsidRPr="00D441FE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 xml:space="preserve"> </w:t>
            </w:r>
            <w:r w:rsidR="007171AD" w:rsidRPr="00D441FE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Для детей – до 6 лет бесплатно, до 12 лет – 50% от стоимости.</w:t>
            </w:r>
          </w:p>
          <w:p w:rsidR="00D441FE" w:rsidRPr="00D441FE" w:rsidRDefault="00D441FE" w:rsidP="00D441FE">
            <w:pPr>
              <w:shd w:val="clear" w:color="auto" w:fill="FFFFFF"/>
              <w:spacing w:after="0"/>
              <w:rPr>
                <w:rFonts w:ascii="Arial" w:eastAsia="Times New Roman" w:hAnsi="Arial" w:cs="Arial"/>
                <w:color w:val="1A1A1A"/>
                <w:lang w:eastAsia="ru-RU"/>
              </w:rPr>
            </w:pPr>
          </w:p>
          <w:p w:rsidR="00597D2A" w:rsidRPr="00C13EDC" w:rsidRDefault="00C13EDC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C13EDC">
              <w:rPr>
                <w:rFonts w:ascii="Times New Roman" w:hAnsi="Times New Roman" w:cs="Times New Roman"/>
                <w:b/>
                <w:color w:val="FF33CC"/>
                <w:sz w:val="22"/>
                <w:szCs w:val="22"/>
                <w:shd w:val="clear" w:color="auto" w:fill="FFFFFF"/>
              </w:rPr>
              <w:t xml:space="preserve">- </w:t>
            </w:r>
            <w:r w:rsidR="002F67F7" w:rsidRPr="00C13EDC">
              <w:rPr>
                <w:rFonts w:ascii="Times New Roman" w:hAnsi="Times New Roman" w:cs="Times New Roman"/>
                <w:b/>
                <w:color w:val="FF33CC"/>
                <w:sz w:val="22"/>
                <w:szCs w:val="22"/>
                <w:shd w:val="clear" w:color="auto" w:fill="FFFFFF"/>
              </w:rPr>
              <w:t>Самостоятельно</w:t>
            </w:r>
            <w:r w:rsidR="003567F7" w:rsidRPr="00C13EDC">
              <w:rPr>
                <w:rFonts w:ascii="Times New Roman" w:hAnsi="Times New Roman" w:cs="Times New Roman"/>
                <w:b/>
                <w:color w:val="FF33CC"/>
                <w:sz w:val="22"/>
                <w:szCs w:val="22"/>
                <w:shd w:val="clear" w:color="auto" w:fill="FFFFFF"/>
              </w:rPr>
              <w:t>:</w:t>
            </w:r>
            <w:r w:rsidRPr="00C13EDC">
              <w:rPr>
                <w:rFonts w:ascii="Times New Roman" w:hAnsi="Times New Roman" w:cs="Times New Roman"/>
                <w:b/>
                <w:color w:val="FF33CC"/>
                <w:sz w:val="22"/>
                <w:szCs w:val="22"/>
                <w:shd w:val="clear" w:color="auto" w:fill="FFFFFF"/>
              </w:rPr>
              <w:t xml:space="preserve"> </w:t>
            </w:r>
            <w:r w:rsidR="00597D2A" w:rsidRPr="00C13ED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Приглашаем вас окунуться в атмосферу праздника и веселья на одной</w:t>
            </w:r>
            <w:r w:rsidR="00270AB4" w:rsidRPr="00C13ED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2F67F7" w:rsidRPr="00C13ED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из многочисленных</w:t>
            </w:r>
            <w:r w:rsidR="00270AB4" w:rsidRPr="00C13ED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597D2A" w:rsidRPr="00C13ED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площадок </w:t>
            </w:r>
            <w:r w:rsidR="00597D2A" w:rsidRPr="00C13EDC">
              <w:rPr>
                <w:rFonts w:ascii="Times New Roman" w:hAnsi="Times New Roman" w:cs="Times New Roman"/>
                <w:color w:val="0033CC"/>
                <w:sz w:val="22"/>
                <w:szCs w:val="22"/>
                <w:shd w:val="clear" w:color="auto" w:fill="FFFFFF"/>
              </w:rPr>
              <w:t>Новогоднего Нижнего Новгорода.</w:t>
            </w:r>
            <w:r w:rsidR="00597D2A" w:rsidRPr="00C13ED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В</w:t>
            </w:r>
            <w:r w:rsidR="002F67F7" w:rsidRPr="00C13ED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осхитительны</w:t>
            </w:r>
            <w:r w:rsidR="00597D2A" w:rsidRPr="00C13ED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й</w:t>
            </w:r>
            <w:r w:rsidRPr="00C13ED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вид открывается с </w:t>
            </w:r>
            <w:r w:rsidR="002F67F7" w:rsidRPr="00C13ED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площади Минина и Пожарского, где напротив у Георгиевской башни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hyperlink r:id="rId9" w:history="1">
              <w:r w:rsidR="002F67F7" w:rsidRPr="00C13EDC">
                <w:rPr>
                  <w:rFonts w:ascii="Times New Roman" w:hAnsi="Times New Roman" w:cs="Times New Roman"/>
                  <w:color w:val="000000" w:themeColor="text1"/>
                  <w:sz w:val="22"/>
                  <w:szCs w:val="22"/>
                  <w:shd w:val="clear" w:color="auto" w:fill="FFFFFF"/>
                </w:rPr>
                <w:t>Кремля</w:t>
              </w:r>
            </w:hyperlink>
            <w:r w:rsidR="002F67F7" w:rsidRPr="00C13ED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 стоит памятник Чкалову </w:t>
            </w:r>
            <w:r w:rsidRPr="00C13ED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(знаменитый летчик родился </w:t>
            </w:r>
            <w:r w:rsidR="002F67F7" w:rsidRPr="00C13ED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под Нижним). Здесь устанавливают </w:t>
            </w:r>
            <w:r w:rsidR="002F67F7" w:rsidRPr="00C13EDC">
              <w:rPr>
                <w:rFonts w:ascii="Times New Roman" w:hAnsi="Times New Roman" w:cs="Times New Roman"/>
                <w:b/>
                <w:color w:val="0033CC"/>
                <w:sz w:val="22"/>
                <w:szCs w:val="22"/>
                <w:shd w:val="clear" w:color="auto" w:fill="FFFFFF"/>
              </w:rPr>
              <w:t>главную Новогоднюю елку города,</w:t>
            </w:r>
            <w:r w:rsidR="002F67F7" w:rsidRPr="00C13EDC">
              <w:rPr>
                <w:rFonts w:ascii="Times New Roman" w:hAnsi="Times New Roman" w:cs="Times New Roman"/>
                <w:color w:val="FF0000"/>
                <w:sz w:val="22"/>
                <w:szCs w:val="22"/>
                <w:shd w:val="clear" w:color="auto" w:fill="FFFFFF"/>
              </w:rPr>
              <w:t xml:space="preserve"> </w:t>
            </w:r>
            <w:r w:rsidRPr="00C13ED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а неподалеку -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сцену, с которой </w:t>
            </w:r>
            <w:r w:rsidR="002F67F7"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гостей радуют песнями-плясками и созданием праздничного новогоднего настроения.</w:t>
            </w:r>
          </w:p>
          <w:p w:rsidR="002F67F7" w:rsidRPr="00C13EDC" w:rsidRDefault="00C13EDC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Впрочем, </w:t>
            </w:r>
            <w:r w:rsidR="002F67F7"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настроение создает вся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2F67F7" w:rsidRPr="00C13ED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историческая часть города с 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ткрывающимися с нее раздольными </w:t>
            </w:r>
            <w:r w:rsidR="002F67F7" w:rsidRPr="00C13ED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видами, с </w:t>
            </w:r>
            <w:r w:rsidR="002F67F7" w:rsidRPr="00C13EDC">
              <w:rPr>
                <w:rFonts w:ascii="Times New Roman" w:hAnsi="Times New Roman" w:cs="Times New Roman"/>
                <w:b/>
                <w:color w:val="0033CC"/>
                <w:sz w:val="22"/>
                <w:szCs w:val="22"/>
                <w:shd w:val="clear" w:color="auto" w:fill="FFFFFF"/>
              </w:rPr>
              <w:t>резиденцией Деда Мороза на Нижегородской ярмарке, </w:t>
            </w:r>
            <w:r w:rsidR="002F67F7" w:rsidRPr="00C13ED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катками, мастер-классами для детей и взрослых.</w:t>
            </w:r>
            <w:r w:rsidR="002F67F7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="002F67F7" w:rsidRPr="00C13EDC">
              <w:rPr>
                <w:rFonts w:ascii="Times New Roman" w:hAnsi="Times New Roman" w:cs="Times New Roman"/>
                <w:b/>
                <w:color w:val="0033CC"/>
                <w:sz w:val="22"/>
                <w:szCs w:val="22"/>
                <w:lang w:eastAsia="ru-RU"/>
              </w:rPr>
              <w:t>Центр притяжения</w:t>
            </w:r>
            <w:r w:rsidR="00D11685" w:rsidRPr="00C13EDC">
              <w:rPr>
                <w:rFonts w:ascii="Times New Roman" w:hAnsi="Times New Roman" w:cs="Times New Roman"/>
                <w:b/>
                <w:color w:val="0033CC"/>
                <w:sz w:val="22"/>
                <w:szCs w:val="22"/>
                <w:lang w:eastAsia="ru-RU"/>
              </w:rPr>
              <w:t xml:space="preserve"> </w:t>
            </w:r>
            <w:r w:rsidR="002F67F7" w:rsidRPr="00C13EDC">
              <w:rPr>
                <w:rFonts w:ascii="Times New Roman" w:hAnsi="Times New Roman" w:cs="Times New Roman"/>
                <w:b/>
                <w:color w:val="0033CC"/>
                <w:sz w:val="22"/>
                <w:szCs w:val="22"/>
                <w:lang w:eastAsia="ru-RU"/>
              </w:rPr>
              <w:t xml:space="preserve">- </w:t>
            </w:r>
            <w:r w:rsidR="002F67F7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большой ледовый каток</w:t>
            </w:r>
            <w:r w:rsidR="002F67F7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. Вас встретят ожившие персонажи, Морозко, Емеля со щукой, Олень Серебряное копытце. </w:t>
            </w:r>
            <w:r w:rsidR="002F67F7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У Большой печи можно согреться</w:t>
            </w:r>
            <w:r w:rsidR="002F67F7" w:rsidRPr="00C13EDC">
              <w:rPr>
                <w:rFonts w:ascii="Times New Roman" w:hAnsi="Times New Roman" w:cs="Times New Roman"/>
                <w:b/>
                <w:color w:val="0033CC"/>
                <w:sz w:val="22"/>
                <w:szCs w:val="22"/>
                <w:lang w:eastAsia="ru-RU"/>
              </w:rPr>
              <w:t xml:space="preserve">, </w:t>
            </w:r>
            <w:r w:rsidR="002F67F7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на ярмарочном базаре приобрести </w:t>
            </w:r>
            <w:r w:rsidR="002F67F7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сувениры нижегородских мастеров.</w:t>
            </w:r>
          </w:p>
        </w:tc>
      </w:tr>
      <w:tr w:rsidR="00FD58EE" w:rsidRPr="00AE15CF" w:rsidTr="003A1351">
        <w:trPr>
          <w:trHeight w:val="28"/>
        </w:trPr>
        <w:tc>
          <w:tcPr>
            <w:tcW w:w="1134" w:type="dxa"/>
            <w:vAlign w:val="center"/>
          </w:tcPr>
          <w:p w:rsidR="003721C7" w:rsidRDefault="003721C7" w:rsidP="00E5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  <w:p w:rsidR="003E571B" w:rsidRPr="00AE15CF" w:rsidRDefault="00FD58EE" w:rsidP="00E5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E15C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3 день</w:t>
            </w:r>
          </w:p>
          <w:p w:rsidR="00FD58EE" w:rsidRPr="00AE15CF" w:rsidRDefault="003E571B" w:rsidP="00E5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E15CF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0</w:t>
            </w:r>
            <w:r w:rsidR="00B677F6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1</w:t>
            </w:r>
            <w:r w:rsidRPr="00AE15CF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.</w:t>
            </w:r>
            <w:r w:rsidR="00A00D58" w:rsidRPr="00AE15CF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781" w:type="dxa"/>
          </w:tcPr>
          <w:p w:rsidR="00FD58EE" w:rsidRDefault="009D6ED7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C13ED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Поздний з</w:t>
            </w:r>
            <w:r w:rsidR="00FD58EE" w:rsidRPr="00C13ED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авт</w:t>
            </w:r>
            <w:r w:rsidR="00F067EB" w:rsidRPr="00C13ED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рак в гостинице</w:t>
            </w:r>
          </w:p>
          <w:p w:rsidR="00C13EDC" w:rsidRPr="00C13EDC" w:rsidRDefault="00C13EDC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23275D" w:rsidRPr="00C13EDC" w:rsidRDefault="00C13EDC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</w:pPr>
            <w:r w:rsidRPr="00C13EDC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ОБЗОРНАЯ ЭКСКУРСИЯ ПО ГОРОДУ.</w:t>
            </w:r>
            <w:r w:rsidRPr="00C13EDC">
              <w:rPr>
                <w:rFonts w:ascii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 xml:space="preserve"> </w:t>
            </w:r>
            <w:r w:rsidR="0023275D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В новогодние праздники </w:t>
            </w:r>
            <w:r w:rsidR="0023275D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Нижегородская ярмарка</w:t>
            </w:r>
            <w:r w:rsidR="0023275D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этот величественный памятник купеческой славы, превращается в настоящую сказочную столицу. Величественный Главный ярмарочный дом и сама </w:t>
            </w:r>
            <w:r w:rsidR="0023275D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Ярм</w:t>
            </w:r>
            <w:r w:rsidR="007E7D0A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а</w:t>
            </w:r>
            <w:r w:rsidR="0023275D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рочная площадь</w:t>
            </w:r>
            <w:r w:rsidR="00D11685" w:rsidRPr="00C13EDC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 xml:space="preserve"> </w:t>
            </w:r>
            <w:r w:rsidR="0023275D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становится центром зимнего фестиваля.</w:t>
            </w:r>
            <w:r w:rsidR="00D11685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="0023275D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Повсюду </w:t>
            </w:r>
            <w:r w:rsidR="0023275D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нарядные рождественские домики</w:t>
            </w:r>
            <w:r w:rsidR="00D11685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 xml:space="preserve"> </w:t>
            </w:r>
            <w:r w:rsidR="0023275D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 сверкающи</w:t>
            </w:r>
            <w:r w:rsidR="007E7D0A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е арт-объекты, площадь украшена сияющими гирляндами и огромной елью.</w:t>
            </w:r>
            <w:r w:rsidR="00597D2A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Не забудьте</w:t>
            </w:r>
            <w:r w:rsidR="00D11685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="00597D2A" w:rsidRPr="00C13EDC">
              <w:rPr>
                <w:rFonts w:ascii="Times New Roman" w:hAnsi="Times New Roman" w:cs="Times New Roman"/>
                <w:color w:val="0033CC"/>
                <w:sz w:val="22"/>
                <w:szCs w:val="22"/>
                <w:lang w:eastAsia="ru-RU"/>
              </w:rPr>
              <w:t>заглянуть в резиденцию Деда Мороза</w:t>
            </w:r>
            <w:r w:rsidR="00597D2A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, где вы сможете пообщаться с новогодними персонажами и загадать желание.</w:t>
            </w:r>
          </w:p>
          <w:p w:rsidR="0023275D" w:rsidRPr="00C13EDC" w:rsidRDefault="0023275D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7E393B" w:rsidRPr="00D47BBE" w:rsidRDefault="00D47BBE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РОЖДЕСТВЕНСКАЯ УЛИЦА</w:t>
            </w:r>
            <w:r w:rsidR="00EF64D8" w:rsidRPr="00C13ED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- </w:t>
            </w:r>
            <w:r w:rsidR="00EF64D8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это непросто одна из старейших магистралей Нижнего Новгорода</w:t>
            </w:r>
            <w:r w:rsidR="00EF64D8" w:rsidRPr="00C13ED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, а </w:t>
            </w:r>
            <w:r w:rsidR="00EF64D8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настоящий</w:t>
            </w:r>
            <w:r w:rsidR="00D11685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 xml:space="preserve"> </w:t>
            </w:r>
            <w:r w:rsidR="00EF64D8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музей под открытым небом и живой свидетель более, чем 800-летней истории.</w:t>
            </w:r>
            <w:r w:rsidR="00EF64D8" w:rsidRPr="00C13EDC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 xml:space="preserve"> </w:t>
            </w:r>
            <w:r w:rsidR="00EF64D8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Она хранит дух </w:t>
            </w:r>
            <w:r w:rsidR="00EF64D8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ru-RU"/>
              </w:rPr>
              <w:t>XII</w:t>
            </w:r>
            <w:r w:rsidR="00EF64D8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-</w:t>
            </w:r>
            <w:r w:rsidR="00EF64D8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ru-RU"/>
              </w:rPr>
              <w:t>XIX</w:t>
            </w:r>
            <w:r w:rsidR="00D11685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веков</w:t>
            </w:r>
            <w:r w:rsidR="00EF64D8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, помнит набеги ушкуйников и походы Ивана Грозного, с ее площади уходило на Москву ополчение Минина и Пожарского. Здесь в сердце старинного Нижнего Посада земля в </w:t>
            </w:r>
            <w:r w:rsidR="00EF64D8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ru-RU"/>
              </w:rPr>
              <w:t>XIX</w:t>
            </w:r>
            <w:r w:rsidR="00D11685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="00EF64D8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веке ценилась дороже, чем </w:t>
            </w:r>
            <w:r w:rsidR="00D11685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«</w:t>
            </w:r>
            <w:r w:rsidR="00EF64D8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На Невском проспекте</w:t>
            </w:r>
            <w:r w:rsidR="00D11685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» </w:t>
            </w:r>
            <w:r w:rsidR="00EF64D8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в Петербурге, а саму улицу современники называли </w:t>
            </w:r>
            <w:r w:rsidR="00EF64D8" w:rsidRPr="00C13EDC">
              <w:rPr>
                <w:rFonts w:ascii="Times New Roman" w:hAnsi="Times New Roman" w:cs="Times New Roman"/>
                <w:color w:val="0033CC"/>
                <w:sz w:val="22"/>
                <w:szCs w:val="22"/>
                <w:lang w:eastAsia="ru-RU"/>
              </w:rPr>
              <w:t>«лучшей из всех улиц города».</w:t>
            </w:r>
            <w:r w:rsidR="00D11685" w:rsidRPr="00C13EDC">
              <w:rPr>
                <w:rFonts w:ascii="Times New Roman" w:hAnsi="Times New Roman" w:cs="Times New Roman"/>
                <w:color w:val="FF0000"/>
                <w:sz w:val="22"/>
                <w:szCs w:val="22"/>
                <w:lang w:eastAsia="ru-RU"/>
              </w:rPr>
              <w:t xml:space="preserve"> </w:t>
            </w:r>
            <w:r w:rsidR="00EF64D8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Сегодня</w:t>
            </w:r>
            <w:r w:rsidR="00D11685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="00031686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Р</w:t>
            </w:r>
            <w:r w:rsidR="00EF64D8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ождественская улица</w:t>
            </w:r>
            <w:r w:rsidR="00D11685" w:rsidRPr="00C13EDC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 xml:space="preserve"> </w:t>
            </w:r>
            <w:r w:rsidR="00031686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славится</w:t>
            </w:r>
            <w:r w:rsidR="00D11685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="00031686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ансамблем купеческих особняков, доходных домов, построенных лучшими архитекторами </w:t>
            </w:r>
            <w:r w:rsidR="00031686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империи.</w:t>
            </w:r>
            <w:r w:rsidR="00031686" w:rsidRPr="00C13EDC">
              <w:rPr>
                <w:rFonts w:ascii="Times New Roman" w:hAnsi="Times New Roman" w:cs="Times New Roman"/>
                <w:color w:val="FF0000"/>
                <w:sz w:val="22"/>
                <w:szCs w:val="22"/>
                <w:lang w:eastAsia="ru-RU"/>
              </w:rPr>
              <w:t xml:space="preserve"> </w:t>
            </w:r>
            <w:r w:rsidR="00031686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Среди всех достопримечательностей особенно выделяется подлинная </w:t>
            </w:r>
            <w:r w:rsidR="00031686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жемчужина</w:t>
            </w:r>
            <w:r w:rsidR="00D11685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 xml:space="preserve"> </w:t>
            </w:r>
            <w:r w:rsidR="00031686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-</w:t>
            </w:r>
            <w:r w:rsidR="00D11685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 xml:space="preserve"> </w:t>
            </w:r>
            <w:r w:rsidR="00031686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Строгановская (Рождественская) церковь</w:t>
            </w:r>
            <w:r w:rsidR="00D11685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 xml:space="preserve"> </w:t>
            </w:r>
            <w:r w:rsidR="00031686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-</w:t>
            </w:r>
            <w:r w:rsidR="00D11685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 xml:space="preserve"> </w:t>
            </w:r>
            <w:r w:rsidR="00031686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дивный храм</w:t>
            </w:r>
            <w:r w:rsidR="00D11685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 xml:space="preserve"> </w:t>
            </w:r>
            <w:r w:rsidR="00031686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в стиле (строгановского барокко), украшенный искусной каменной резьбой, ее называют</w:t>
            </w:r>
            <w:r w:rsidR="00031686" w:rsidRPr="00C13EDC">
              <w:rPr>
                <w:rFonts w:ascii="Times New Roman" w:hAnsi="Times New Roman" w:cs="Times New Roman"/>
                <w:color w:val="FF0000"/>
                <w:sz w:val="22"/>
                <w:szCs w:val="22"/>
                <w:lang w:eastAsia="ru-RU"/>
              </w:rPr>
              <w:t xml:space="preserve"> </w:t>
            </w:r>
            <w:r w:rsidR="00031686" w:rsidRPr="00C13EDC">
              <w:rPr>
                <w:rFonts w:ascii="Times New Roman" w:hAnsi="Times New Roman" w:cs="Times New Roman"/>
                <w:color w:val="0033CC"/>
                <w:sz w:val="22"/>
                <w:szCs w:val="22"/>
                <w:lang w:eastAsia="ru-RU"/>
              </w:rPr>
              <w:t>д</w:t>
            </w:r>
            <w:r w:rsidR="00031686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рагоценной резной шкатулкой</w:t>
            </w:r>
            <w:r w:rsidR="00031686" w:rsidRPr="00C13EDC">
              <w:rPr>
                <w:rFonts w:ascii="Times New Roman" w:hAnsi="Times New Roman" w:cs="Times New Roman"/>
                <w:color w:val="0033CC"/>
                <w:sz w:val="22"/>
                <w:szCs w:val="22"/>
                <w:lang w:eastAsia="ru-RU"/>
              </w:rPr>
              <w:t xml:space="preserve">. </w:t>
            </w:r>
            <w:r w:rsidR="00D11685" w:rsidRPr="00C13EDC">
              <w:rPr>
                <w:rFonts w:ascii="Times New Roman" w:hAnsi="Times New Roman" w:cs="Times New Roman"/>
                <w:color w:val="0033CC"/>
                <w:sz w:val="22"/>
                <w:szCs w:val="22"/>
                <w:lang w:eastAsia="ru-RU"/>
              </w:rPr>
              <w:t xml:space="preserve"> </w:t>
            </w:r>
            <w:r w:rsidR="00031686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Именно здесь зажигались </w:t>
            </w:r>
            <w:r w:rsidR="0096062A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первые электрические фонари и прошел первый трамвай.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="0096062A" w:rsidRPr="00C13EDC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eastAsia="ru-RU"/>
              </w:rPr>
              <w:t>Контраст блеска и нищеты вдохновлял Горького на создание пьесы «На дне»</w:t>
            </w:r>
            <w:r w:rsidR="005027F8" w:rsidRPr="00C13EDC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eastAsia="ru-RU"/>
              </w:rPr>
              <w:t>.</w:t>
            </w:r>
          </w:p>
          <w:p w:rsidR="0096062A" w:rsidRPr="00C13EDC" w:rsidRDefault="0096062A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color w:val="FF0000"/>
                <w:sz w:val="10"/>
                <w:szCs w:val="10"/>
                <w:lang w:eastAsia="ru-RU"/>
              </w:rPr>
            </w:pPr>
          </w:p>
          <w:p w:rsidR="00D47BBE" w:rsidRDefault="00C13EDC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color w:val="0000FF"/>
                <w:sz w:val="22"/>
                <w:szCs w:val="22"/>
                <w:lang w:eastAsia="ru-RU"/>
              </w:rPr>
            </w:pPr>
            <w:r w:rsidRPr="00C13EDC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МУЗЕЙ «НИЖЕГОРОДСКОЙ КУХНИ»</w:t>
            </w:r>
            <w:r w:rsidR="00D11685" w:rsidRPr="00C13EDC">
              <w:rPr>
                <w:rFonts w:ascii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 xml:space="preserve"> </w:t>
            </w:r>
            <w:r w:rsidR="009D6ED7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— это живое пространство, где </w:t>
            </w:r>
            <w:r w:rsidR="00270AB4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</w:t>
            </w:r>
            <w:r w:rsidR="007E7D0A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ы</w:t>
            </w:r>
            <w:r w:rsidR="009D6ED7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="009D6ED7" w:rsidRPr="00C13EDC">
              <w:rPr>
                <w:rFonts w:ascii="Times New Roman" w:hAnsi="Times New Roman" w:cs="Times New Roman"/>
                <w:b/>
                <w:color w:val="0000FF"/>
                <w:sz w:val="22"/>
                <w:szCs w:val="22"/>
                <w:highlight w:val="yellow"/>
                <w:lang w:eastAsia="ru-RU"/>
              </w:rPr>
              <w:t>п</w:t>
            </w:r>
            <w:r w:rsidR="007E7D0A" w:rsidRPr="00C13EDC">
              <w:rPr>
                <w:rFonts w:ascii="Times New Roman" w:hAnsi="Times New Roman" w:cs="Times New Roman"/>
                <w:b/>
                <w:color w:val="0000FF"/>
                <w:sz w:val="22"/>
                <w:szCs w:val="22"/>
                <w:highlight w:val="yellow"/>
                <w:lang w:eastAsia="ru-RU"/>
              </w:rPr>
              <w:t>опробуете</w:t>
            </w:r>
            <w:r w:rsidR="009D6ED7" w:rsidRPr="00C13EDC">
              <w:rPr>
                <w:rFonts w:ascii="Times New Roman" w:hAnsi="Times New Roman" w:cs="Times New Roman"/>
                <w:b/>
                <w:color w:val="0000FF"/>
                <w:sz w:val="22"/>
                <w:szCs w:val="22"/>
                <w:highlight w:val="yellow"/>
                <w:lang w:eastAsia="ru-RU"/>
              </w:rPr>
              <w:t xml:space="preserve"> настоящую русскую кухню из печи</w:t>
            </w:r>
            <w:r w:rsidR="009D6ED7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, узна</w:t>
            </w:r>
            <w:r w:rsidR="009F41FF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ете</w:t>
            </w:r>
            <w:r w:rsidR="009D6ED7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истории забытых блюд и ун</w:t>
            </w:r>
            <w:r w:rsidR="007E7D0A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есете</w:t>
            </w:r>
            <w:r w:rsidR="009D6ED7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с собой деревянную ложку как </w:t>
            </w:r>
            <w:r w:rsidR="009D6ED7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lang w:eastAsia="ru-RU"/>
              </w:rPr>
              <w:t>символ купеческого застолья</w:t>
            </w:r>
            <w:r w:rsidR="009D6ED7" w:rsidRPr="00C13EDC">
              <w:rPr>
                <w:rFonts w:ascii="Times New Roman" w:hAnsi="Times New Roman" w:cs="Times New Roman"/>
                <w:color w:val="0033CC"/>
                <w:sz w:val="22"/>
                <w:szCs w:val="22"/>
                <w:lang w:eastAsia="ru-RU"/>
              </w:rPr>
              <w:t>.</w:t>
            </w:r>
            <w:r w:rsidR="00D47BBE">
              <w:rPr>
                <w:rFonts w:ascii="Times New Roman" w:hAnsi="Times New Roman" w:cs="Times New Roman"/>
                <w:color w:val="0000FF"/>
                <w:sz w:val="22"/>
                <w:szCs w:val="22"/>
                <w:lang w:eastAsia="ru-RU"/>
              </w:rPr>
              <w:t xml:space="preserve"> </w:t>
            </w:r>
            <w:r w:rsidR="009D6ED7" w:rsidRPr="00C13EDC">
              <w:rPr>
                <w:rFonts w:ascii="Times New Roman" w:hAnsi="Times New Roman" w:cs="Times New Roman"/>
                <w:b/>
                <w:color w:val="7030A0"/>
                <w:sz w:val="22"/>
                <w:szCs w:val="22"/>
                <w:u w:val="single"/>
                <w:lang w:eastAsia="ru-RU"/>
              </w:rPr>
              <w:t>Е</w:t>
            </w:r>
            <w:r w:rsidR="00270AB4" w:rsidRPr="00C13EDC">
              <w:rPr>
                <w:rFonts w:ascii="Times New Roman" w:hAnsi="Times New Roman" w:cs="Times New Roman"/>
                <w:b/>
                <w:color w:val="7030A0"/>
                <w:sz w:val="22"/>
                <w:szCs w:val="22"/>
                <w:u w:val="single"/>
                <w:lang w:eastAsia="ru-RU"/>
              </w:rPr>
              <w:t>динственный в Нижнем Новгороде</w:t>
            </w:r>
            <w:r w:rsidR="00270AB4" w:rsidRPr="00C13EDC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 xml:space="preserve"> - </w:t>
            </w:r>
            <w:r w:rsidR="009F41FF" w:rsidRPr="00C13EDC">
              <w:rPr>
                <w:rFonts w:ascii="Times New Roman" w:hAnsi="Times New Roman" w:cs="Times New Roman"/>
                <w:color w:val="1237AE"/>
                <w:sz w:val="22"/>
                <w:szCs w:val="22"/>
                <w:lang w:eastAsia="ru-RU"/>
              </w:rPr>
              <w:t>с действующей русской печью</w:t>
            </w:r>
            <w:r w:rsidR="009F41FF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, построенной по старинным технологиям. Здесь собрана коллекция подлинной кухонной утвари XIX–XX веков — чугуны, кринки, ухваты, самовары, деревянная посуда. Вы продегустируете</w:t>
            </w:r>
            <w:r w:rsidR="009F41FF" w:rsidRPr="00C13EDC">
              <w:rPr>
                <w:rFonts w:ascii="Times New Roman" w:hAnsi="Times New Roman" w:cs="Times New Roman"/>
                <w:color w:val="FF33CC"/>
                <w:sz w:val="22"/>
                <w:szCs w:val="22"/>
                <w:lang w:eastAsia="ru-RU"/>
              </w:rPr>
              <w:t xml:space="preserve"> </w:t>
            </w:r>
            <w:r w:rsidR="009F41FF" w:rsidRPr="00C13EDC">
              <w:rPr>
                <w:rFonts w:ascii="Times New Roman" w:hAnsi="Times New Roman" w:cs="Times New Roman"/>
                <w:color w:val="1237AE"/>
                <w:sz w:val="22"/>
                <w:szCs w:val="22"/>
                <w:lang w:eastAsia="ru-RU"/>
              </w:rPr>
              <w:t>11 вкуснейших, но давно забытых блюд Нижегородской губернии XIX века, приготовленных по старинным рецептам.</w:t>
            </w:r>
            <w:r w:rsidR="009F41FF" w:rsidRPr="00C13EDC">
              <w:rPr>
                <w:rFonts w:ascii="Times New Roman" w:hAnsi="Times New Roman" w:cs="Times New Roman"/>
                <w:color w:val="1237AE"/>
                <w:sz w:val="22"/>
                <w:szCs w:val="22"/>
                <w:shd w:val="clear" w:color="auto" w:fill="FFFFFF"/>
              </w:rPr>
              <w:t xml:space="preserve"> </w:t>
            </w:r>
            <w:r w:rsidR="009F41FF" w:rsidRPr="00C13EDC">
              <w:rPr>
                <w:rFonts w:ascii="Times New Roman" w:hAnsi="Times New Roman" w:cs="Times New Roman"/>
                <w:color w:val="1237AE"/>
                <w:sz w:val="22"/>
                <w:szCs w:val="22"/>
                <w:lang w:eastAsia="ru-RU"/>
              </w:rPr>
              <w:t>Каждое блюдо сопровождается историческим рассказом, а названия скрыты за загадками</w:t>
            </w:r>
            <w:r w:rsidR="001C28E0" w:rsidRPr="00C13EDC">
              <w:rPr>
                <w:rFonts w:ascii="Times New Roman" w:hAnsi="Times New Roman" w:cs="Times New Roman"/>
                <w:color w:val="1237AE"/>
                <w:sz w:val="22"/>
                <w:szCs w:val="22"/>
                <w:lang w:eastAsia="ru-RU"/>
              </w:rPr>
              <w:t xml:space="preserve">, а отгадавшему название блюда </w:t>
            </w:r>
            <w:r w:rsidR="001C28E0" w:rsidRPr="00C13EDC">
              <w:rPr>
                <w:rFonts w:ascii="Times New Roman" w:hAnsi="Times New Roman" w:cs="Times New Roman"/>
                <w:b/>
                <w:bCs/>
                <w:color w:val="1237AE"/>
                <w:sz w:val="22"/>
                <w:szCs w:val="22"/>
                <w:lang w:eastAsia="ru-RU"/>
              </w:rPr>
              <w:t>сладкий приз в подарок.</w:t>
            </w:r>
            <w:bookmarkStart w:id="0" w:name="_GoBack"/>
            <w:bookmarkEnd w:id="0"/>
          </w:p>
          <w:p w:rsidR="00D47BBE" w:rsidRDefault="009F41FF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color w:val="0000FF"/>
                <w:sz w:val="22"/>
                <w:szCs w:val="22"/>
                <w:lang w:eastAsia="ru-RU"/>
              </w:rPr>
            </w:pPr>
            <w:r w:rsidRPr="00C13EDC">
              <w:rPr>
                <w:rFonts w:ascii="Times New Roman" w:hAnsi="Times New Roman" w:cs="Times New Roman"/>
                <w:color w:val="1237AE"/>
                <w:sz w:val="22"/>
                <w:szCs w:val="22"/>
                <w:lang w:eastAsia="ru-RU"/>
              </w:rPr>
              <w:t>Но и как же к куп</w:t>
            </w:r>
            <w:r w:rsidR="00C13EDC">
              <w:rPr>
                <w:rFonts w:ascii="Times New Roman" w:hAnsi="Times New Roman" w:cs="Times New Roman"/>
                <w:color w:val="1237AE"/>
                <w:sz w:val="22"/>
                <w:szCs w:val="22"/>
                <w:lang w:eastAsia="ru-RU"/>
              </w:rPr>
              <w:t>еческому застолью без стопочки?</w:t>
            </w:r>
          </w:p>
          <w:p w:rsidR="00C13EDC" w:rsidRPr="00D47BBE" w:rsidRDefault="009F41FF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color w:val="0000FF"/>
                <w:sz w:val="22"/>
                <w:szCs w:val="22"/>
                <w:lang w:eastAsia="ru-RU"/>
              </w:rPr>
            </w:pPr>
            <w:r w:rsidRPr="00C13EDC">
              <w:rPr>
                <w:rFonts w:ascii="Times New Roman" w:hAnsi="Times New Roman" w:cs="Times New Roman"/>
                <w:color w:val="1237AE"/>
                <w:sz w:val="22"/>
                <w:szCs w:val="22"/>
                <w:lang w:eastAsia="ru-RU"/>
              </w:rPr>
              <w:t>Вкус чистого меда в каждой стопочке с разными ароматами (Медовуха пряная, черносмородиновая</w:t>
            </w:r>
            <w:r w:rsidRPr="00C13EDC">
              <w:rPr>
                <w:rFonts w:ascii="Times New Roman" w:hAnsi="Times New Roman" w:cs="Times New Roman"/>
                <w:b/>
                <w:bCs/>
                <w:color w:val="1237AE"/>
                <w:sz w:val="22"/>
                <w:szCs w:val="22"/>
                <w:lang w:eastAsia="ru-RU"/>
              </w:rPr>
              <w:t xml:space="preserve">, </w:t>
            </w:r>
            <w:r w:rsidRPr="00C13EDC">
              <w:rPr>
                <w:rFonts w:ascii="Times New Roman" w:hAnsi="Times New Roman" w:cs="Times New Roman"/>
                <w:color w:val="1237AE"/>
                <w:sz w:val="22"/>
                <w:szCs w:val="22"/>
                <w:lang w:eastAsia="ru-RU"/>
              </w:rPr>
              <w:t>вишневая), да квас ржаной с русской кислинкой)</w:t>
            </w:r>
            <w:r w:rsidRPr="00C13EDC">
              <w:rPr>
                <w:rFonts w:ascii="Times New Roman" w:hAnsi="Times New Roman" w:cs="Times New Roman"/>
                <w:b/>
                <w:bCs/>
                <w:color w:val="1237AE"/>
                <w:sz w:val="22"/>
                <w:szCs w:val="22"/>
                <w:lang w:eastAsia="ru-RU"/>
              </w:rPr>
              <w:t xml:space="preserve"> Не обед, а истинное купеческое застолье</w:t>
            </w:r>
            <w:r w:rsidRPr="00C13EDC">
              <w:rPr>
                <w:rFonts w:ascii="Times New Roman" w:hAnsi="Times New Roman" w:cs="Times New Roman"/>
                <w:color w:val="0070C0"/>
                <w:sz w:val="22"/>
                <w:szCs w:val="22"/>
                <w:lang w:eastAsia="ru-RU"/>
              </w:rPr>
              <w:t xml:space="preserve">   </w:t>
            </w:r>
            <w:r w:rsidRPr="00C13EDC">
              <w:rPr>
                <w:rFonts w:ascii="Times New Roman" w:hAnsi="Times New Roman" w:cs="Times New Roman"/>
                <w:color w:val="FF33CC"/>
                <w:sz w:val="22"/>
                <w:szCs w:val="22"/>
                <w:lang w:eastAsia="ru-RU"/>
              </w:rPr>
              <w:t>.</w:t>
            </w:r>
            <w:r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..</w:t>
            </w:r>
          </w:p>
          <w:p w:rsidR="00270AB4" w:rsidRPr="00C13EDC" w:rsidRDefault="009D6ED7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C13EDC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>Экспонаты - подлинная кухонная утварь</w:t>
            </w:r>
            <w:r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проясняет самобытность татар, мордвы, марийцев, чувашей и славян, проживающих на этой территории.</w:t>
            </w:r>
          </w:p>
          <w:p w:rsidR="00C13EDC" w:rsidRPr="00C13EDC" w:rsidRDefault="009D6ED7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C13EDC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>Нижегородская кухня</w:t>
            </w:r>
            <w:r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это только то, что растет на земле, водится в реках и водоёмах, растет и водится в соседнем лесу.</w:t>
            </w:r>
            <w:r w:rsidR="00270AB4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 </w:t>
            </w:r>
            <w:r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Абсолютно </w:t>
            </w:r>
            <w:r w:rsidRPr="00C13EDC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>забытые рецепты восстановлены в ходе экспедиций по деревням и селам</w:t>
            </w:r>
            <w:r w:rsidR="00C13EDC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в </w:t>
            </w:r>
            <w:r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диалоге со старожилами, в основном бабушками</w:t>
            </w:r>
            <w:r w:rsidR="009F41FF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r w:rsidR="00C13EDC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которые еще живы и здоровы.</w:t>
            </w:r>
          </w:p>
          <w:p w:rsidR="00826437" w:rsidRDefault="009D6ED7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color w:val="0033CC"/>
                <w:sz w:val="22"/>
                <w:szCs w:val="22"/>
                <w:lang w:eastAsia="ru-RU"/>
              </w:rPr>
            </w:pPr>
            <w:r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 музее проводятся экскурсии по кухонной утвари с прояснением предназн</w:t>
            </w:r>
            <w:r w:rsidR="00270AB4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ачения того или иного </w:t>
            </w:r>
            <w:r w:rsidR="00270AB4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 xml:space="preserve">предмета.  </w:t>
            </w:r>
            <w:r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Очень познавательно и интересно.</w:t>
            </w:r>
            <w:r w:rsidR="009F41FF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Идеально для тех, кто хочет прожить кусочек </w:t>
            </w:r>
            <w:r w:rsidR="009F41FF" w:rsidRPr="00C13EDC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XIX</w:t>
            </w:r>
            <w:r w:rsidR="009F41FF" w:rsidRPr="00C13E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века.</w:t>
            </w:r>
            <w:r w:rsidR="00D47BB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Pr="00C13EDC">
              <w:rPr>
                <w:rFonts w:ascii="Times New Roman" w:hAnsi="Times New Roman" w:cs="Times New Roman"/>
                <w:b/>
                <w:i/>
                <w:color w:val="0033CC"/>
                <w:sz w:val="22"/>
                <w:szCs w:val="22"/>
                <w:u w:val="single"/>
                <w:lang w:eastAsia="ru-RU"/>
              </w:rPr>
              <w:t>Все экспонаты можно трогать руками</w:t>
            </w:r>
            <w:r w:rsidRPr="00C13EDC">
              <w:rPr>
                <w:rFonts w:ascii="Times New Roman" w:hAnsi="Times New Roman" w:cs="Times New Roman"/>
                <w:color w:val="0033CC"/>
                <w:sz w:val="22"/>
                <w:szCs w:val="22"/>
                <w:lang w:eastAsia="ru-RU"/>
              </w:rPr>
              <w:t>.</w:t>
            </w:r>
          </w:p>
          <w:p w:rsidR="00D47BBE" w:rsidRPr="00D47BBE" w:rsidRDefault="00D47BBE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0"/>
                <w:szCs w:val="10"/>
                <w:lang w:eastAsia="ru-RU"/>
              </w:rPr>
            </w:pPr>
          </w:p>
          <w:p w:rsidR="00A92F1C" w:rsidRPr="00C13EDC" w:rsidRDefault="000328A7" w:rsidP="00D47BBE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  <w:r w:rsidRPr="00C13ED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Свободное время</w:t>
            </w:r>
          </w:p>
        </w:tc>
      </w:tr>
      <w:tr w:rsidR="00FD58EE" w:rsidRPr="00AE15CF" w:rsidTr="00E532C4">
        <w:trPr>
          <w:trHeight w:val="11990"/>
        </w:trPr>
        <w:tc>
          <w:tcPr>
            <w:tcW w:w="1134" w:type="dxa"/>
            <w:vAlign w:val="center"/>
          </w:tcPr>
          <w:p w:rsidR="003721C7" w:rsidRDefault="003721C7" w:rsidP="00E5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  <w:p w:rsidR="003E571B" w:rsidRPr="00AE15CF" w:rsidRDefault="00FD58EE" w:rsidP="00E5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E15C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4 день</w:t>
            </w:r>
          </w:p>
          <w:p w:rsidR="00FD58EE" w:rsidRPr="00C13EDC" w:rsidRDefault="003E571B" w:rsidP="00E5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</w:pPr>
            <w:r w:rsidRPr="00AE15CF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0</w:t>
            </w:r>
            <w:r w:rsidR="00B677F6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2</w:t>
            </w:r>
            <w:r w:rsidRPr="00AE15CF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.</w:t>
            </w:r>
            <w:r w:rsidR="00A00D58" w:rsidRPr="00AE15CF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781" w:type="dxa"/>
          </w:tcPr>
          <w:p w:rsidR="000A31D2" w:rsidRDefault="000A31D2" w:rsidP="00D47BBE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C13ED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 xml:space="preserve">Завтрак в гостинице. </w:t>
            </w:r>
            <w:r w:rsidR="00270AB4" w:rsidRPr="00C13ED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 xml:space="preserve"> </w:t>
            </w:r>
            <w:r w:rsidR="00D47BBE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Освобождение номеров</w:t>
            </w:r>
          </w:p>
          <w:p w:rsidR="00D47BBE" w:rsidRPr="00D47BBE" w:rsidRDefault="00D47BBE" w:rsidP="00D47BBE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</w:p>
          <w:p w:rsidR="00D47BBE" w:rsidRDefault="000A31D2" w:rsidP="00D47BBE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13ED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Переезд в Арзамас</w:t>
            </w:r>
          </w:p>
          <w:p w:rsidR="000A31D2" w:rsidRPr="00D47BBE" w:rsidRDefault="000A31D2" w:rsidP="00D47BBE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C13ED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  <w:p w:rsidR="00D47BBE" w:rsidRDefault="00C13EDC" w:rsidP="00D47BBE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13EDC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ЭКСКУРСИЯ «АРЗАМАС ГОРОДОК – МОСКВЫ УГОЛОК»</w:t>
            </w:r>
            <w:r w:rsidRPr="00C13EDC"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  <w:lang w:eastAsia="ru-RU"/>
              </w:rPr>
              <w:t xml:space="preserve">. </w:t>
            </w:r>
            <w:r w:rsidR="00D47BBE"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  <w:lang w:eastAsia="ru-RU"/>
              </w:rPr>
              <w:t xml:space="preserve"> </w:t>
            </w:r>
            <w:r w:rsidR="000A31D2" w:rsidRPr="00C13ED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Обзорная экскурсия по городу с посещением </w:t>
            </w:r>
            <w:r w:rsidR="000A31D2" w:rsidRPr="00C13EDC">
              <w:rPr>
                <w:rFonts w:ascii="Times New Roman" w:eastAsia="Times New Roman" w:hAnsi="Times New Roman" w:cs="Times New Roman"/>
                <w:color w:val="0033CC"/>
                <w:sz w:val="22"/>
                <w:szCs w:val="22"/>
                <w:lang w:eastAsia="ru-RU"/>
              </w:rPr>
              <w:t>грандиозного </w:t>
            </w:r>
            <w:r w:rsidR="000A31D2" w:rsidRPr="00C13ED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33CC"/>
                <w:sz w:val="22"/>
                <w:szCs w:val="22"/>
                <w:lang w:eastAsia="ru-RU"/>
              </w:rPr>
              <w:t>Воскресенского собора</w:t>
            </w:r>
            <w:r w:rsidR="000A31D2" w:rsidRPr="00C1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  <w:lang w:eastAsia="ru-RU"/>
              </w:rPr>
              <w:t>, </w:t>
            </w:r>
            <w:r w:rsidR="000A31D2" w:rsidRPr="00C13ED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рассказ об истории города, об известных людях, проживавших здесь (Гайдар, Горький, Ступин). </w:t>
            </w:r>
            <w:r w:rsidR="000A31D2" w:rsidRPr="00C13EDC">
              <w:rPr>
                <w:rFonts w:ascii="Times New Roman" w:eastAsia="Times New Roman" w:hAnsi="Times New Roman" w:cs="Times New Roman"/>
                <w:b/>
                <w:bCs/>
                <w:i/>
                <w:color w:val="0033CC"/>
                <w:sz w:val="22"/>
                <w:szCs w:val="22"/>
                <w:lang w:eastAsia="ru-RU"/>
              </w:rPr>
              <w:t>Арзамас – жемчужина в ожерелье старинных малых городов России</w:t>
            </w:r>
            <w:r w:rsidR="000A31D2" w:rsidRPr="00C13EDC">
              <w:rPr>
                <w:rFonts w:ascii="Times New Roman" w:eastAsia="Times New Roman" w:hAnsi="Times New Roman" w:cs="Times New Roman"/>
                <w:i/>
                <w:color w:val="0033CC"/>
                <w:sz w:val="22"/>
                <w:szCs w:val="22"/>
                <w:lang w:eastAsia="ru-RU"/>
              </w:rPr>
              <w:t xml:space="preserve">. </w:t>
            </w:r>
            <w:r w:rsidR="000A31D2" w:rsidRPr="00C13ED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«Куда ни глянешь – повсюду такое обилие золоченых куполов, что, казалось, этот город был вышит в золотошвейной мастерской руками искусных женщин». В XIX-XX веках здесь возводились такие церковные сооружения столичного масштаба, перед которыми даже московские церкви этого же периода казались провинциальными. И доказательство этому – главное украшение города, величественный храм – Воскресенский собор, который стоим на высоком холме, завершая ансамбль Соборной площади Арзамаса.</w:t>
            </w:r>
          </w:p>
          <w:p w:rsidR="00D47BBE" w:rsidRPr="00D47BBE" w:rsidRDefault="00D47BBE" w:rsidP="00D47BBE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0A31D2" w:rsidRDefault="000A31D2" w:rsidP="00D47BBE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13ED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Переезд в Дивеево</w:t>
            </w:r>
          </w:p>
          <w:p w:rsidR="00D47BBE" w:rsidRPr="00D47BBE" w:rsidRDefault="00D47BBE" w:rsidP="00D47BBE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CA300A" w:rsidRDefault="00CA300A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EFDF8"/>
              </w:rPr>
            </w:pPr>
            <w:r w:rsidRPr="00C13EDC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EFDF8"/>
              </w:rPr>
              <w:t>Обед</w:t>
            </w:r>
            <w:r w:rsidR="00D47BB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EFDF8"/>
              </w:rPr>
              <w:t xml:space="preserve"> в кафе</w:t>
            </w:r>
          </w:p>
          <w:p w:rsidR="00D47BBE" w:rsidRPr="00D47BBE" w:rsidRDefault="00D47BBE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10"/>
                <w:szCs w:val="10"/>
                <w:shd w:val="clear" w:color="auto" w:fill="FEFDF8"/>
              </w:rPr>
            </w:pPr>
          </w:p>
          <w:p w:rsidR="00AE15CF" w:rsidRPr="00D47BBE" w:rsidRDefault="00C13EDC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shd w:val="clear" w:color="auto" w:fill="FEFDF8"/>
              </w:rPr>
            </w:pPr>
            <w:r w:rsidRPr="00C13EDC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shd w:val="clear" w:color="auto" w:fill="FEFDF8"/>
              </w:rPr>
              <w:t>ЭКСКУРСИЯ</w:t>
            </w:r>
            <w:r w:rsidRPr="00C13EDC">
              <w:rPr>
                <w:rFonts w:ascii="Times New Roman" w:hAnsi="Times New Roman" w:cs="Times New Roman"/>
                <w:color w:val="FF0000"/>
                <w:sz w:val="22"/>
                <w:szCs w:val="22"/>
                <w:shd w:val="clear" w:color="auto" w:fill="FEFDF8"/>
              </w:rPr>
              <w:t xml:space="preserve"> В </w:t>
            </w:r>
            <w:bookmarkStart w:id="1" w:name="_Hlk188959949"/>
            <w:r w:rsidRPr="00C13EDC">
              <w:rPr>
                <w:rStyle w:val="a8"/>
                <w:rFonts w:ascii="Times New Roman" w:hAnsi="Times New Roman" w:cs="Times New Roman"/>
                <w:color w:val="FF0000"/>
                <w:sz w:val="22"/>
                <w:szCs w:val="22"/>
                <w:shd w:val="clear" w:color="auto" w:fill="FEFDF8"/>
              </w:rPr>
              <w:t>СВЯТО-ТРОИЦКИЙ СЕРАФИМО-ДИВЕЕВСКИЙ МОНАСТЫРЬ</w:t>
            </w:r>
            <w:bookmarkEnd w:id="1"/>
            <w:r w:rsidRPr="00C13EDC">
              <w:rPr>
                <w:rStyle w:val="a8"/>
                <w:rFonts w:ascii="Times New Roman" w:hAnsi="Times New Roman" w:cs="Times New Roman"/>
                <w:color w:val="FF0000"/>
                <w:sz w:val="22"/>
                <w:szCs w:val="22"/>
                <w:shd w:val="clear" w:color="auto" w:fill="FEFDF8"/>
              </w:rPr>
              <w:t xml:space="preserve">, КОТОРЫЙ ЕЖЕГОДНО УКРАШАЮТ К РОЖДЕСТВУ. </w:t>
            </w:r>
            <w:r w:rsidR="00D47BBE">
              <w:rPr>
                <w:rStyle w:val="a8"/>
                <w:rFonts w:ascii="Times New Roman" w:hAnsi="Times New Roman" w:cs="Times New Roman"/>
                <w:color w:val="FF0000"/>
                <w:sz w:val="22"/>
                <w:szCs w:val="22"/>
                <w:shd w:val="clear" w:color="auto" w:fill="FEFDF8"/>
              </w:rPr>
              <w:t xml:space="preserve"> </w:t>
            </w:r>
            <w:r w:rsidR="00E73B0B" w:rsidRPr="00CC6DBC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EFDF8"/>
              </w:rPr>
              <w:t>Под куполом Т</w:t>
            </w:r>
            <w:r w:rsidR="00E73B0B" w:rsidRPr="00CC6DBC">
              <w:rPr>
                <w:rFonts w:ascii="Times New Roman" w:hAnsi="Times New Roman" w:cs="Times New Roman"/>
                <w:sz w:val="22"/>
                <w:szCs w:val="22"/>
              </w:rPr>
              <w:t>роицкого</w:t>
            </w:r>
            <w:r w:rsidR="00E73B0B" w:rsidRPr="00C13EDC">
              <w:rPr>
                <w:rFonts w:ascii="Times New Roman" w:hAnsi="Times New Roman" w:cs="Times New Roman"/>
                <w:sz w:val="22"/>
                <w:szCs w:val="22"/>
              </w:rPr>
              <w:t xml:space="preserve"> собора </w:t>
            </w:r>
            <w:r w:rsidR="00E73B0B" w:rsidRPr="00C13EDC">
              <w:rPr>
                <w:rFonts w:ascii="Times New Roman" w:hAnsi="Times New Roman" w:cs="Times New Roman"/>
                <w:color w:val="0033CC"/>
                <w:sz w:val="22"/>
                <w:szCs w:val="22"/>
                <w:shd w:val="clear" w:color="auto" w:fill="FEFDF8"/>
              </w:rPr>
              <w:t>располагается огромная</w:t>
            </w:r>
            <w:r w:rsidR="00E73B0B"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shd w:val="clear" w:color="auto" w:fill="FEFDF8"/>
              </w:rPr>
              <w:t xml:space="preserve"> «Вифлеемская звезда»,</w:t>
            </w:r>
            <w:r w:rsidR="00E73B0B" w:rsidRPr="00C13EDC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shd w:val="clear" w:color="auto" w:fill="FEFDF8"/>
              </w:rPr>
              <w:t xml:space="preserve"> </w:t>
            </w:r>
            <w:r w:rsidR="00E73B0B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EFDF8"/>
              </w:rPr>
              <w:t>собранная из ветвей и цветочных гирлянд, а убранство храма дополняют композиции из живых елей и свечей.</w:t>
            </w:r>
            <w:r w:rsidR="007E5A18" w:rsidRPr="00C13ED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EFDF8"/>
              </w:rPr>
              <w:t xml:space="preserve"> </w:t>
            </w:r>
            <w:r w:rsidR="00E73B0B" w:rsidRPr="00C13EDC">
              <w:rPr>
                <w:rStyle w:val="apple-converted-space"/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>Х</w:t>
            </w:r>
            <w:r w:rsidR="00E73B0B" w:rsidRPr="00C13EDC">
              <w:rPr>
                <w:rStyle w:val="apple-converted-space"/>
                <w:rFonts w:ascii="Times New Roman" w:hAnsi="Times New Roman" w:cs="Times New Roman"/>
                <w:sz w:val="22"/>
                <w:szCs w:val="22"/>
              </w:rPr>
              <w:t>рам</w:t>
            </w:r>
            <w:r w:rsidR="000A31D2"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 xml:space="preserve"> настоящая жемчужина всего Православного мира. </w:t>
            </w:r>
            <w:r w:rsidR="000A31D2" w:rsidRPr="00C13EDC">
              <w:rPr>
                <w:rFonts w:ascii="Times New Roman" w:hAnsi="Times New Roman" w:cs="Times New Roman"/>
                <w:b/>
                <w:color w:val="0033CC"/>
                <w:sz w:val="22"/>
                <w:szCs w:val="22"/>
                <w:shd w:val="clear" w:color="auto" w:fill="FEFDF8"/>
              </w:rPr>
              <w:t>Серафимо-Дивеевский монастырь – особенное место на Земле</w:t>
            </w:r>
            <w:r w:rsidR="000A31D2"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 xml:space="preserve">, ведь сама Царица Небесная взяла эту обитель в Свой Четвертый Удел. </w:t>
            </w:r>
            <w:r w:rsidR="00AE15CF"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>Рождество в Дивеево — это особенное время, когда сюда съезжаются и паломники, и туристы, чтобы погрузиться в особую духовную атмосферу.</w:t>
            </w:r>
          </w:p>
          <w:p w:rsidR="00333C53" w:rsidRPr="00C13EDC" w:rsidRDefault="000A31D2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</w:pPr>
            <w:r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 xml:space="preserve">Вокруг монастыря находится великая, </w:t>
            </w:r>
            <w:r w:rsidRPr="00C13EDC">
              <w:rPr>
                <w:rFonts w:ascii="Times New Roman" w:hAnsi="Times New Roman" w:cs="Times New Roman"/>
                <w:b/>
                <w:bCs/>
                <w:color w:val="0033CC"/>
                <w:sz w:val="22"/>
                <w:szCs w:val="22"/>
                <w:shd w:val="clear" w:color="auto" w:fill="FEFDF8"/>
              </w:rPr>
              <w:t>уникальная святыня всей Православной Церкви – канавка</w:t>
            </w:r>
            <w:r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 xml:space="preserve">, по которой прошла сама Пресвятая Богородица. </w:t>
            </w:r>
            <w:r w:rsidRPr="00C13EDC">
              <w:rPr>
                <w:rFonts w:ascii="Times New Roman" w:hAnsi="Times New Roman" w:cs="Times New Roman"/>
                <w:color w:val="0033CC"/>
                <w:sz w:val="22"/>
                <w:szCs w:val="22"/>
                <w:shd w:val="clear" w:color="auto" w:fill="FEFDF8"/>
              </w:rPr>
              <w:t>Преподобный Серафим Саровский – великий святой</w:t>
            </w:r>
            <w:r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 xml:space="preserve"> и основатель монастыря говорил: «Счастлив всяк, кто пробудет у Убогого Серафима в Дивеево…, ибо Матерь Божья каждые сутки посещает Дивеево…». Кто канавку эту пройдет и «Богородицу…» сто пятьдесят раз с вниманием прочтет, «…тому здесь и Афон, и Киев, и Иверия…». Здесь, в монастыре, покоятся мощи этого удивительного святого, великого печальника и просителя перед Господом за наши заблудшие души.Спокойно и не торопясь, мы осмотрим и посетим все святыни этого удивительного монастыря. Пройдем по </w:t>
            </w:r>
            <w:r w:rsidRPr="00C13EDC">
              <w:rPr>
                <w:rStyle w:val="a8"/>
                <w:rFonts w:ascii="Times New Roman" w:hAnsi="Times New Roman" w:cs="Times New Roman"/>
                <w:i/>
                <w:sz w:val="22"/>
                <w:szCs w:val="22"/>
                <w:u w:val="single"/>
                <w:shd w:val="clear" w:color="auto" w:fill="FEFDF8"/>
              </w:rPr>
              <w:t>Канавке Богородицы</w:t>
            </w:r>
            <w:r w:rsidRPr="00C13EDC">
              <w:rPr>
                <w:rStyle w:val="a8"/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>,</w:t>
            </w:r>
            <w:r w:rsidR="00333C53" w:rsidRPr="00C13EDC">
              <w:rPr>
                <w:rStyle w:val="a8"/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 xml:space="preserve"> </w:t>
            </w:r>
            <w:r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 xml:space="preserve">побываем у источников, осмотрим все соборы и храмы монастыря, побываем у </w:t>
            </w:r>
            <w:r w:rsidRPr="00C13EDC">
              <w:rPr>
                <w:rStyle w:val="a8"/>
                <w:rFonts w:ascii="Times New Roman" w:hAnsi="Times New Roman" w:cs="Times New Roman"/>
                <w:i/>
                <w:sz w:val="22"/>
                <w:szCs w:val="22"/>
                <w:u w:val="single"/>
                <w:shd w:val="clear" w:color="auto" w:fill="FEFDF8"/>
              </w:rPr>
              <w:t>мощей Серафима Саровского</w:t>
            </w:r>
            <w:r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 xml:space="preserve">. </w:t>
            </w:r>
          </w:p>
          <w:p w:rsidR="000A31D2" w:rsidRDefault="000A31D2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</w:pPr>
            <w:r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 xml:space="preserve">Вы сможете взять землицы из </w:t>
            </w:r>
            <w:r w:rsidRPr="00C13EDC">
              <w:rPr>
                <w:rStyle w:val="a8"/>
                <w:rFonts w:ascii="Times New Roman" w:hAnsi="Times New Roman" w:cs="Times New Roman"/>
                <w:i/>
                <w:sz w:val="22"/>
                <w:szCs w:val="22"/>
                <w:u w:val="single"/>
                <w:shd w:val="clear" w:color="auto" w:fill="FEFDF8"/>
              </w:rPr>
              <w:t>Канавки Божией Матери</w:t>
            </w:r>
            <w:r w:rsidRPr="00C13EDC">
              <w:rPr>
                <w:rStyle w:val="a8"/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>,</w:t>
            </w:r>
            <w:r w:rsidR="00333C53" w:rsidRPr="00C13EDC">
              <w:rPr>
                <w:rStyle w:val="a8"/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 xml:space="preserve"> </w:t>
            </w:r>
            <w:r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>она будет незримо охранять ваш дом.</w:t>
            </w:r>
            <w:r w:rsidR="00AE15CF"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 xml:space="preserve"> Не упустите возможность погрузиться в духовную атмосферу и прикоснуться к святыням.</w:t>
            </w:r>
          </w:p>
          <w:p w:rsidR="00D47BBE" w:rsidRPr="00D47BBE" w:rsidRDefault="00D47BBE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0"/>
                <w:szCs w:val="10"/>
                <w:shd w:val="clear" w:color="auto" w:fill="FEFDF8"/>
              </w:rPr>
            </w:pPr>
          </w:p>
          <w:p w:rsidR="00E73B0B" w:rsidRDefault="000A31D2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</w:pPr>
            <w:r w:rsidRPr="00C13EDC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EFDF8"/>
              </w:rPr>
              <w:t>Свободное время</w:t>
            </w:r>
          </w:p>
          <w:p w:rsidR="00D47BBE" w:rsidRPr="00D47BBE" w:rsidRDefault="00D47BBE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10"/>
                <w:szCs w:val="10"/>
                <w:shd w:val="clear" w:color="auto" w:fill="FEFDF8"/>
              </w:rPr>
            </w:pPr>
          </w:p>
          <w:p w:rsidR="000A31D2" w:rsidRPr="00D47BBE" w:rsidRDefault="000A31D2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</w:pPr>
            <w:r w:rsidRPr="00C13EDC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shd w:val="clear" w:color="auto" w:fill="FEFDF8"/>
              </w:rPr>
              <w:t>На территории монастыря и в окрестностях села Дивеева находятся</w:t>
            </w:r>
            <w:r w:rsidR="007E5A18"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>:</w:t>
            </w:r>
            <w:r w:rsidR="00D47BBE"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 xml:space="preserve"> </w:t>
            </w:r>
            <w:r w:rsidR="000D601C" w:rsidRPr="00C13EDC">
              <w:rPr>
                <w:rStyle w:val="a8"/>
                <w:rFonts w:ascii="Times New Roman" w:hAnsi="Times New Roman" w:cs="Times New Roman"/>
                <w:color w:val="FF0000"/>
                <w:sz w:val="22"/>
                <w:szCs w:val="22"/>
                <w:shd w:val="clear" w:color="auto" w:fill="FEFDF8"/>
              </w:rPr>
              <w:t>СВЯТЫЕ ИСТОЧНИКИ</w:t>
            </w:r>
            <w:r w:rsidR="000D601C" w:rsidRPr="00C13EDC">
              <w:rPr>
                <w:rFonts w:ascii="Times New Roman" w:hAnsi="Times New Roman" w:cs="Times New Roman"/>
                <w:color w:val="FF0000"/>
                <w:sz w:val="22"/>
                <w:szCs w:val="22"/>
                <w:shd w:val="clear" w:color="auto" w:fill="FEFDF8"/>
              </w:rPr>
              <w:t>,</w:t>
            </w:r>
            <w:r w:rsidR="00333C53" w:rsidRPr="00C13EDC">
              <w:rPr>
                <w:rFonts w:ascii="Times New Roman" w:hAnsi="Times New Roman" w:cs="Times New Roman"/>
                <w:color w:val="FF0000"/>
                <w:sz w:val="22"/>
                <w:szCs w:val="22"/>
                <w:shd w:val="clear" w:color="auto" w:fill="FEFDF8"/>
              </w:rPr>
              <w:t xml:space="preserve"> </w:t>
            </w:r>
            <w:r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 xml:space="preserve">известные </w:t>
            </w:r>
            <w:r w:rsidRPr="00C13EDC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shd w:val="clear" w:color="auto" w:fill="FEFDF8"/>
              </w:rPr>
              <w:t>своими удивительными исцелениями.</w:t>
            </w:r>
            <w:r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 xml:space="preserve"> Паломники из всех уголков нашей Родины и из-за рубежа приходят сюда с верой в чудо, которое свершается! На источниках происходят необыкновенные чудеса исцелений физических и душевных недугов. Это источник в честь Казанской Божией Матери, при расчистке которого была чудесным образом обретена чудотворная икона Божией Матери Казанская; источник одного из самых «народных» святых – </w:t>
            </w:r>
            <w:r w:rsidRPr="00C13EDC">
              <w:rPr>
                <w:rStyle w:val="a8"/>
                <w:rFonts w:ascii="Times New Roman" w:hAnsi="Times New Roman" w:cs="Times New Roman"/>
                <w:color w:val="3333FF"/>
                <w:sz w:val="22"/>
                <w:szCs w:val="22"/>
                <w:shd w:val="clear" w:color="auto" w:fill="FEFDF8"/>
              </w:rPr>
              <w:t>святого Пантелеймона-исцелителя</w:t>
            </w:r>
            <w:r w:rsidRPr="00C13EDC">
              <w:rPr>
                <w:rFonts w:ascii="Times New Roman" w:hAnsi="Times New Roman" w:cs="Times New Roman"/>
                <w:color w:val="3333FF"/>
                <w:sz w:val="22"/>
                <w:szCs w:val="22"/>
                <w:shd w:val="clear" w:color="auto" w:fill="FEFDF8"/>
              </w:rPr>
              <w:t>;</w:t>
            </w:r>
            <w:r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 xml:space="preserve"> источник в честь </w:t>
            </w:r>
            <w:r w:rsidRPr="00C13EDC">
              <w:rPr>
                <w:rStyle w:val="a8"/>
                <w:rFonts w:ascii="Times New Roman" w:hAnsi="Times New Roman" w:cs="Times New Roman"/>
                <w:color w:val="3333FF"/>
                <w:sz w:val="22"/>
                <w:szCs w:val="22"/>
                <w:shd w:val="clear" w:color="auto" w:fill="FEFDF8"/>
              </w:rPr>
              <w:t>Божией Матери Иверской</w:t>
            </w:r>
            <w:r w:rsidRPr="00C13EDC">
              <w:rPr>
                <w:rFonts w:ascii="Times New Roman" w:hAnsi="Times New Roman" w:cs="Times New Roman"/>
                <w:color w:val="3333FF"/>
                <w:sz w:val="22"/>
                <w:szCs w:val="22"/>
                <w:shd w:val="clear" w:color="auto" w:fill="FEFDF8"/>
              </w:rPr>
              <w:t>;</w:t>
            </w:r>
            <w:r w:rsidR="00333C53" w:rsidRPr="00C13EDC">
              <w:rPr>
                <w:rFonts w:ascii="Times New Roman" w:hAnsi="Times New Roman" w:cs="Times New Roman"/>
                <w:color w:val="3333FF"/>
                <w:sz w:val="22"/>
                <w:szCs w:val="22"/>
                <w:shd w:val="clear" w:color="auto" w:fill="FEFDF8"/>
              </w:rPr>
              <w:t xml:space="preserve"> </w:t>
            </w:r>
            <w:r w:rsidRPr="00C13EDC">
              <w:rPr>
                <w:rStyle w:val="a8"/>
                <w:rFonts w:ascii="Times New Roman" w:hAnsi="Times New Roman" w:cs="Times New Roman"/>
                <w:color w:val="3333FF"/>
                <w:sz w:val="22"/>
                <w:szCs w:val="22"/>
                <w:shd w:val="clear" w:color="auto" w:fill="FEFDF8"/>
              </w:rPr>
              <w:t>источник Матушки Александры</w:t>
            </w:r>
            <w:r w:rsidRPr="00C13EDC">
              <w:rPr>
                <w:rFonts w:ascii="Times New Roman" w:hAnsi="Times New Roman" w:cs="Times New Roman"/>
                <w:sz w:val="22"/>
                <w:szCs w:val="22"/>
                <w:shd w:val="clear" w:color="auto" w:fill="FEFDF8"/>
              </w:rPr>
              <w:t xml:space="preserve">– первой игуменьи монастыря, при котором выстроена купальня и возведена часовня, </w:t>
            </w:r>
            <w:r w:rsidRPr="00C13EDC">
              <w:rPr>
                <w:rFonts w:ascii="Times New Roman" w:hAnsi="Times New Roman" w:cs="Times New Roman"/>
                <w:i/>
                <w:color w:val="3333FF"/>
                <w:sz w:val="22"/>
                <w:szCs w:val="22"/>
                <w:u w:val="single"/>
                <w:shd w:val="clear" w:color="auto" w:fill="FEFDF8"/>
              </w:rPr>
              <w:t xml:space="preserve">чудотворный </w:t>
            </w:r>
            <w:r w:rsidR="00333C53" w:rsidRPr="00C13EDC">
              <w:rPr>
                <w:rFonts w:ascii="Times New Roman" w:hAnsi="Times New Roman" w:cs="Times New Roman"/>
                <w:i/>
                <w:color w:val="3333FF"/>
                <w:sz w:val="22"/>
                <w:szCs w:val="22"/>
                <w:u w:val="single"/>
                <w:shd w:val="clear" w:color="auto" w:fill="FEFDF8"/>
              </w:rPr>
              <w:t xml:space="preserve"> </w:t>
            </w:r>
            <w:r w:rsidRPr="00C13EDC">
              <w:rPr>
                <w:rStyle w:val="a8"/>
                <w:rFonts w:ascii="Times New Roman" w:hAnsi="Times New Roman" w:cs="Times New Roman"/>
                <w:i/>
                <w:color w:val="3333FF"/>
                <w:sz w:val="22"/>
                <w:szCs w:val="22"/>
                <w:u w:val="single"/>
                <w:shd w:val="clear" w:color="auto" w:fill="FEFDF8"/>
              </w:rPr>
              <w:t>источник Серафима Саровского.</w:t>
            </w:r>
          </w:p>
          <w:p w:rsidR="00AD5EA8" w:rsidRPr="00C13EDC" w:rsidRDefault="00AD5EA8" w:rsidP="00D47BBE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2"/>
                <w:szCs w:val="22"/>
                <w:lang w:eastAsia="ru-RU"/>
              </w:rPr>
            </w:pPr>
            <w:r w:rsidRPr="00C13EDC">
              <w:rPr>
                <w:rFonts w:ascii="Times New Roman" w:eastAsia="Times New Roman" w:hAnsi="Times New Roman" w:cs="Times New Roman"/>
                <w:b/>
                <w:iCs/>
                <w:color w:val="C00000"/>
                <w:sz w:val="22"/>
                <w:szCs w:val="22"/>
                <w:lang w:eastAsia="ru-RU"/>
              </w:rPr>
              <w:t xml:space="preserve">Вас ждет поездка </w:t>
            </w:r>
            <w:r w:rsidR="00551BE2" w:rsidRPr="00C13EDC">
              <w:rPr>
                <w:rFonts w:ascii="Times New Roman" w:eastAsia="Times New Roman" w:hAnsi="Times New Roman" w:cs="Times New Roman"/>
                <w:b/>
                <w:iCs/>
                <w:color w:val="C00000"/>
                <w:sz w:val="22"/>
                <w:szCs w:val="22"/>
                <w:lang w:eastAsia="ru-RU"/>
              </w:rPr>
              <w:t xml:space="preserve">с путевой информацией </w:t>
            </w:r>
            <w:r w:rsidRPr="00C13EDC">
              <w:rPr>
                <w:rFonts w:ascii="Times New Roman" w:eastAsia="Times New Roman" w:hAnsi="Times New Roman" w:cs="Times New Roman"/>
                <w:b/>
                <w:iCs/>
                <w:color w:val="C00000"/>
                <w:sz w:val="22"/>
                <w:szCs w:val="22"/>
                <w:lang w:eastAsia="ru-RU"/>
              </w:rPr>
              <w:t>на источник</w:t>
            </w:r>
            <w:r w:rsidR="00551BE2" w:rsidRPr="00C13EDC">
              <w:rPr>
                <w:rFonts w:ascii="Times New Roman" w:eastAsia="Times New Roman" w:hAnsi="Times New Roman" w:cs="Times New Roman"/>
                <w:b/>
                <w:iCs/>
                <w:color w:val="C00000"/>
                <w:sz w:val="22"/>
                <w:szCs w:val="22"/>
                <w:lang w:eastAsia="ru-RU"/>
              </w:rPr>
              <w:t xml:space="preserve"> Серафима Саровского</w:t>
            </w:r>
            <w:r w:rsidRPr="00C13EDC">
              <w:rPr>
                <w:rFonts w:ascii="Times New Roman" w:eastAsia="Times New Roman" w:hAnsi="Times New Roman" w:cs="Times New Roman"/>
                <w:b/>
                <w:iCs/>
                <w:sz w:val="22"/>
                <w:szCs w:val="22"/>
                <w:lang w:eastAsia="ru-RU"/>
              </w:rPr>
              <w:t>, набор святой воды, купание в источнике (по желанию).</w:t>
            </w:r>
          </w:p>
          <w:p w:rsidR="00AD5EA8" w:rsidRDefault="00AD5EA8" w:rsidP="00D47BBE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2"/>
                <w:szCs w:val="22"/>
                <w:lang w:eastAsia="ru-RU"/>
              </w:rPr>
            </w:pPr>
            <w:r w:rsidRPr="00C13EDC">
              <w:rPr>
                <w:rFonts w:ascii="Times New Roman" w:eastAsia="Times New Roman" w:hAnsi="Times New Roman" w:cs="Times New Roman"/>
                <w:b/>
                <w:iCs/>
                <w:sz w:val="22"/>
                <w:szCs w:val="22"/>
                <w:highlight w:val="yellow"/>
                <w:lang w:eastAsia="ru-RU"/>
              </w:rPr>
              <w:t>Для купания необходима х/б сорочка (женщинам), рубашка (мужчинам), бутылочки для святой воды.</w:t>
            </w:r>
          </w:p>
          <w:p w:rsidR="00D47BBE" w:rsidRPr="00D47BBE" w:rsidRDefault="00D47BBE" w:rsidP="00D47BBE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10"/>
                <w:szCs w:val="10"/>
                <w:lang w:eastAsia="ru-RU"/>
              </w:rPr>
            </w:pPr>
          </w:p>
          <w:p w:rsidR="00FD58EE" w:rsidRPr="00C13EDC" w:rsidRDefault="000A31D2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C13ED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Отправление группы домой</w:t>
            </w:r>
          </w:p>
        </w:tc>
      </w:tr>
      <w:tr w:rsidR="00FD58EE" w:rsidRPr="00AE15CF" w:rsidTr="00E532C4">
        <w:trPr>
          <w:trHeight w:val="28"/>
        </w:trPr>
        <w:tc>
          <w:tcPr>
            <w:tcW w:w="1134" w:type="dxa"/>
            <w:vAlign w:val="center"/>
          </w:tcPr>
          <w:p w:rsidR="00E532C4" w:rsidRPr="00AE15CF" w:rsidRDefault="00FD58EE" w:rsidP="00E5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2" w:name="_Hlk206600583"/>
            <w:r w:rsidRPr="00AE15C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5 день</w:t>
            </w:r>
          </w:p>
          <w:p w:rsidR="003E571B" w:rsidRPr="00AE15CF" w:rsidRDefault="003E571B" w:rsidP="00E5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E15CF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0</w:t>
            </w:r>
            <w:r w:rsidR="00B677F6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3</w:t>
            </w:r>
            <w:r w:rsidRPr="00AE15CF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.</w:t>
            </w:r>
            <w:r w:rsidR="00A00D58" w:rsidRPr="00AE15CF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781" w:type="dxa"/>
          </w:tcPr>
          <w:p w:rsidR="00FD58EE" w:rsidRPr="00C13EDC" w:rsidRDefault="00C16E87" w:rsidP="00D47B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C13EDC">
              <w:rPr>
                <w:rFonts w:ascii="Times New Roman" w:hAnsi="Times New Roman" w:cs="Times New Roman"/>
                <w:b/>
                <w:sz w:val="22"/>
                <w:szCs w:val="22"/>
              </w:rPr>
              <w:t>Прибытие в Орехово-Зуево, Егорье</w:t>
            </w:r>
            <w:r w:rsidR="00DC23D3" w:rsidRPr="00C13EDC">
              <w:rPr>
                <w:rFonts w:ascii="Times New Roman" w:hAnsi="Times New Roman" w:cs="Times New Roman"/>
                <w:b/>
                <w:sz w:val="22"/>
                <w:szCs w:val="22"/>
              </w:rPr>
              <w:t>вск, Серпухов, Тулу (~</w:t>
            </w:r>
            <w:r w:rsidR="00972A7E" w:rsidRPr="00C13EDC">
              <w:rPr>
                <w:rFonts w:ascii="Times New Roman" w:hAnsi="Times New Roman" w:cs="Times New Roman"/>
                <w:b/>
                <w:sz w:val="22"/>
                <w:szCs w:val="22"/>
              </w:rPr>
              <w:t>03</w:t>
            </w:r>
            <w:r w:rsidRPr="00C13EDC">
              <w:rPr>
                <w:rFonts w:ascii="Times New Roman" w:hAnsi="Times New Roman" w:cs="Times New Roman"/>
                <w:b/>
                <w:sz w:val="22"/>
                <w:szCs w:val="22"/>
              </w:rPr>
              <w:t>:00),</w:t>
            </w:r>
            <w:r w:rsidR="00CA300A" w:rsidRPr="00C13ED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ост. Быковка, Узловая,</w:t>
            </w:r>
            <w:r w:rsidRPr="00C13ED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Новомосковск</w:t>
            </w:r>
            <w:r w:rsidR="00CA300A" w:rsidRPr="00C13EDC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</w:tc>
      </w:tr>
      <w:bookmarkEnd w:id="2"/>
    </w:tbl>
    <w:p w:rsidR="000A31D2" w:rsidRPr="00AE15CF" w:rsidRDefault="000A31D2" w:rsidP="000A31D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2"/>
          <w:szCs w:val="22"/>
          <w:lang w:eastAsia="ru-RU"/>
        </w:rPr>
      </w:pPr>
    </w:p>
    <w:p w:rsidR="00E532C4" w:rsidRDefault="00E532C4" w:rsidP="000A31D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Cs w:val="22"/>
          <w:lang w:eastAsia="ru-RU"/>
        </w:rPr>
      </w:pPr>
    </w:p>
    <w:p w:rsidR="00E532C4" w:rsidRDefault="00E532C4" w:rsidP="000A31D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Cs w:val="22"/>
          <w:lang w:eastAsia="ru-RU"/>
        </w:rPr>
      </w:pPr>
    </w:p>
    <w:p w:rsidR="003A1351" w:rsidRDefault="003A1351" w:rsidP="000A31D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Cs w:val="22"/>
          <w:lang w:eastAsia="ru-RU"/>
        </w:rPr>
      </w:pPr>
    </w:p>
    <w:p w:rsidR="00E532C4" w:rsidRDefault="00E532C4" w:rsidP="003A135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FF0000"/>
          <w:szCs w:val="22"/>
          <w:lang w:eastAsia="ru-RU"/>
        </w:rPr>
      </w:pPr>
    </w:p>
    <w:p w:rsidR="003A1351" w:rsidRDefault="003A1351" w:rsidP="003A135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FF0000"/>
          <w:szCs w:val="22"/>
          <w:lang w:eastAsia="ru-RU"/>
        </w:rPr>
      </w:pPr>
    </w:p>
    <w:p w:rsidR="000A31D2" w:rsidRPr="00E532C4" w:rsidRDefault="000A31D2" w:rsidP="000A31D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2"/>
          <w:lang w:eastAsia="ru-RU"/>
        </w:rPr>
      </w:pPr>
      <w:r w:rsidRPr="00E532C4">
        <w:rPr>
          <w:rFonts w:ascii="Times New Roman" w:eastAsia="Times New Roman" w:hAnsi="Times New Roman" w:cs="Times New Roman"/>
          <w:b/>
          <w:bCs/>
          <w:color w:val="FF0000"/>
          <w:sz w:val="28"/>
          <w:szCs w:val="22"/>
          <w:lang w:eastAsia="ru-RU"/>
        </w:rPr>
        <w:lastRenderedPageBreak/>
        <w:t>Стоимость тура на 1 человека:</w:t>
      </w:r>
    </w:p>
    <w:p w:rsidR="000A31D2" w:rsidRPr="00AE15CF" w:rsidRDefault="000A31D2" w:rsidP="000A31D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2"/>
          <w:szCs w:val="22"/>
          <w:lang w:eastAsia="ru-RU"/>
        </w:rPr>
      </w:pP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12"/>
        <w:gridCol w:w="1701"/>
        <w:gridCol w:w="1701"/>
        <w:gridCol w:w="1701"/>
      </w:tblGrid>
      <w:tr w:rsidR="00E532C4" w:rsidRPr="00AE15CF" w:rsidTr="00E532C4">
        <w:tc>
          <w:tcPr>
            <w:tcW w:w="5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53F0" w:rsidRPr="00AE15CF" w:rsidRDefault="004153F0" w:rsidP="000A31D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E15C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Гостиница / Условия размещения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53F0" w:rsidRPr="00AE15CF" w:rsidRDefault="004153F0" w:rsidP="00333C5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2-х местное</w:t>
            </w:r>
            <w:r w:rsidRPr="00AE15C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размещени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153F0" w:rsidRPr="00AE15CF" w:rsidRDefault="004153F0" w:rsidP="000A31D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1-х местное</w:t>
            </w:r>
            <w:r w:rsidRPr="00AE15C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размещение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153F0" w:rsidRPr="00AE15CF" w:rsidRDefault="004153F0" w:rsidP="000A31D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3-х местное </w:t>
            </w:r>
            <w:r w:rsidRPr="00AE15C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размещени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</w:t>
            </w:r>
          </w:p>
        </w:tc>
      </w:tr>
      <w:tr w:rsidR="00E532C4" w:rsidRPr="00AE15CF" w:rsidTr="00E532C4">
        <w:trPr>
          <w:trHeight w:val="829"/>
        </w:trPr>
        <w:tc>
          <w:tcPr>
            <w:tcW w:w="5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53F0" w:rsidRPr="00333C53" w:rsidRDefault="004153F0" w:rsidP="00C13EDC">
            <w:pPr>
              <w:pStyle w:val="af9"/>
              <w:spacing w:before="0" w:beforeAutospacing="0" w:after="0" w:afterAutospacing="0"/>
              <w:jc w:val="both"/>
              <w:rPr>
                <w:rStyle w:val="a8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721C7">
              <w:rPr>
                <w:rStyle w:val="a8"/>
                <w:color w:val="FF0000"/>
                <w:sz w:val="22"/>
                <w:szCs w:val="22"/>
              </w:rPr>
              <w:t xml:space="preserve">Гостиница «ВОЛНА» 4* </w:t>
            </w:r>
            <w:r w:rsidRPr="00333C53">
              <w:rPr>
                <w:rStyle w:val="a8"/>
                <w:b w:val="0"/>
                <w:bCs w:val="0"/>
                <w:color w:val="000000" w:themeColor="text1"/>
                <w:sz w:val="20"/>
                <w:szCs w:val="20"/>
              </w:rPr>
              <w:t xml:space="preserve">расположена на одной из основных городских автомагистралей, ведущей к историческому центру. </w:t>
            </w:r>
            <w:r w:rsidRPr="003721C7">
              <w:rPr>
                <w:rStyle w:val="a8"/>
                <w:b w:val="0"/>
                <w:bCs w:val="0"/>
                <w:color w:val="000000" w:themeColor="text1"/>
                <w:sz w:val="22"/>
                <w:szCs w:val="22"/>
              </w:rPr>
              <w:t>Рядом работают кафе и магазины</w:t>
            </w:r>
            <w:r>
              <w:rPr>
                <w:rStyle w:val="a8"/>
                <w:b w:val="0"/>
                <w:bCs w:val="0"/>
                <w:color w:val="000000" w:themeColor="text1"/>
                <w:sz w:val="22"/>
                <w:szCs w:val="22"/>
              </w:rPr>
              <w:t>, в шаговой доступности метро.</w:t>
            </w:r>
          </w:p>
          <w:p w:rsidR="004153F0" w:rsidRDefault="004153F0" w:rsidP="00C13EDC">
            <w:pPr>
              <w:pStyle w:val="af9"/>
              <w:spacing w:before="0" w:beforeAutospacing="0" w:after="0" w:afterAutospacing="0"/>
              <w:jc w:val="both"/>
              <w:rPr>
                <w:rStyle w:val="a8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721C7">
              <w:rPr>
                <w:rStyle w:val="a8"/>
                <w:b w:val="0"/>
                <w:bCs w:val="0"/>
                <w:color w:val="000000" w:themeColor="text1"/>
                <w:sz w:val="22"/>
                <w:szCs w:val="22"/>
              </w:rPr>
              <w:t>В гостинице есть ресторан, бар,</w:t>
            </w:r>
            <w:r>
              <w:rPr>
                <w:rStyle w:val="a8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  <w:r w:rsidRPr="003721C7">
              <w:rPr>
                <w:rStyle w:val="a8"/>
                <w:b w:val="0"/>
                <w:bCs w:val="0"/>
                <w:color w:val="000000" w:themeColor="text1"/>
                <w:sz w:val="22"/>
                <w:szCs w:val="22"/>
              </w:rPr>
              <w:t xml:space="preserve">wi-fi, тренажерный зал. </w:t>
            </w:r>
            <w:r>
              <w:rPr>
                <w:rStyle w:val="a8"/>
                <w:b w:val="0"/>
                <w:bCs w:val="0"/>
                <w:color w:val="000000" w:themeColor="text1"/>
                <w:sz w:val="22"/>
                <w:szCs w:val="22"/>
              </w:rPr>
              <w:t xml:space="preserve"> </w:t>
            </w:r>
          </w:p>
          <w:p w:rsidR="004153F0" w:rsidRDefault="004153F0" w:rsidP="00C13EDC">
            <w:pPr>
              <w:pStyle w:val="af9"/>
              <w:spacing w:before="0" w:beforeAutospacing="0" w:after="0" w:afterAutospacing="0"/>
              <w:jc w:val="both"/>
              <w:rPr>
                <w:rStyle w:val="a8"/>
                <w:color w:val="000000" w:themeColor="text1"/>
                <w:sz w:val="22"/>
                <w:szCs w:val="22"/>
              </w:rPr>
            </w:pPr>
            <w:r w:rsidRPr="003721C7">
              <w:rPr>
                <w:rStyle w:val="a8"/>
                <w:color w:val="000000" w:themeColor="text1"/>
                <w:sz w:val="22"/>
                <w:szCs w:val="22"/>
              </w:rPr>
              <w:t>Размещение</w:t>
            </w:r>
            <w:r>
              <w:rPr>
                <w:rStyle w:val="a8"/>
                <w:color w:val="000000" w:themeColor="text1"/>
                <w:sz w:val="22"/>
                <w:szCs w:val="22"/>
              </w:rPr>
              <w:t xml:space="preserve"> в 1-х, 2-х, 3-х номерах категории «стандарт»: Оснащение номеров: </w:t>
            </w:r>
            <w:r w:rsidRPr="00C002D3">
              <w:rPr>
                <w:rStyle w:val="a8"/>
                <w:b w:val="0"/>
                <w:color w:val="000000" w:themeColor="text1"/>
                <w:sz w:val="22"/>
                <w:szCs w:val="22"/>
              </w:rPr>
              <w:t>односпальная кровать или две двух спальные кровати</w:t>
            </w:r>
            <w:r w:rsidRPr="00C002D3">
              <w:rPr>
                <w:rStyle w:val="a8"/>
                <w:b w:val="0"/>
                <w:bCs w:val="0"/>
                <w:color w:val="000000" w:themeColor="text1"/>
                <w:sz w:val="22"/>
                <w:szCs w:val="22"/>
              </w:rPr>
              <w:t>,</w:t>
            </w:r>
            <w:r w:rsidRPr="003721C7">
              <w:rPr>
                <w:rStyle w:val="a8"/>
                <w:b w:val="0"/>
                <w:bCs w:val="0"/>
                <w:color w:val="000000" w:themeColor="text1"/>
                <w:sz w:val="22"/>
                <w:szCs w:val="22"/>
              </w:rPr>
              <w:t xml:space="preserve"> телевизор,</w:t>
            </w:r>
            <w:r>
              <w:rPr>
                <w:rStyle w:val="a8"/>
                <w:color w:val="000000" w:themeColor="text1"/>
                <w:sz w:val="22"/>
                <w:szCs w:val="22"/>
              </w:rPr>
              <w:t xml:space="preserve"> </w:t>
            </w:r>
            <w:r w:rsidRPr="003721C7">
              <w:rPr>
                <w:rStyle w:val="a8"/>
                <w:b w:val="0"/>
                <w:bCs w:val="0"/>
                <w:color w:val="000000" w:themeColor="text1"/>
                <w:sz w:val="22"/>
                <w:szCs w:val="22"/>
              </w:rPr>
              <w:t>wi-fi,</w:t>
            </w:r>
            <w:r>
              <w:rPr>
                <w:rStyle w:val="a8"/>
                <w:b w:val="0"/>
                <w:bCs w:val="0"/>
                <w:color w:val="000000" w:themeColor="text1"/>
                <w:sz w:val="22"/>
                <w:szCs w:val="22"/>
              </w:rPr>
              <w:t xml:space="preserve"> кондиционер, мини-бар, фен, косметические принадлежности, тапочки.</w:t>
            </w:r>
          </w:p>
          <w:p w:rsidR="004153F0" w:rsidRPr="004153F0" w:rsidRDefault="004153F0" w:rsidP="00C13EDC">
            <w:pPr>
              <w:pStyle w:val="af9"/>
              <w:spacing w:before="0" w:beforeAutospacing="0" w:after="0" w:afterAutospacing="0"/>
              <w:jc w:val="both"/>
              <w:rPr>
                <w:rStyle w:val="a8"/>
                <w:color w:val="000000" w:themeColor="text1"/>
                <w:sz w:val="22"/>
                <w:szCs w:val="22"/>
              </w:rPr>
            </w:pPr>
            <w:r>
              <w:rPr>
                <w:rStyle w:val="a8"/>
                <w:color w:val="000000" w:themeColor="text1"/>
                <w:sz w:val="22"/>
                <w:szCs w:val="22"/>
              </w:rPr>
              <w:t xml:space="preserve">Завтрак </w:t>
            </w:r>
            <w:r w:rsidRPr="003721C7">
              <w:rPr>
                <w:rStyle w:val="a8"/>
                <w:color w:val="000000" w:themeColor="text1"/>
                <w:sz w:val="22"/>
                <w:szCs w:val="22"/>
              </w:rPr>
              <w:t>-</w:t>
            </w:r>
            <w:r>
              <w:rPr>
                <w:rStyle w:val="a8"/>
                <w:color w:val="000000" w:themeColor="text1"/>
                <w:sz w:val="22"/>
                <w:szCs w:val="22"/>
              </w:rPr>
              <w:t xml:space="preserve"> </w:t>
            </w:r>
            <w:r w:rsidRPr="003721C7">
              <w:rPr>
                <w:rStyle w:val="a8"/>
                <w:color w:val="000000" w:themeColor="text1"/>
                <w:sz w:val="22"/>
                <w:szCs w:val="22"/>
              </w:rPr>
              <w:t>«шведский стол»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53F0" w:rsidRPr="00E532C4" w:rsidRDefault="003A1351" w:rsidP="004153F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</w:rPr>
              <w:t>32</w:t>
            </w:r>
            <w:r w:rsidR="004153F0" w:rsidRPr="00E532C4">
              <w:rPr>
                <w:rFonts w:ascii="Times New Roman" w:hAnsi="Times New Roman" w:cs="Times New Roman"/>
                <w:b/>
                <w:color w:val="0070C0"/>
                <w:sz w:val="28"/>
              </w:rPr>
              <w:t xml:space="preserve"> 500 руб.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53F0" w:rsidRPr="00E532C4" w:rsidRDefault="003A1351" w:rsidP="004153F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</w:rPr>
              <w:t>40 8</w:t>
            </w:r>
            <w:r w:rsidR="004153F0" w:rsidRPr="00E532C4">
              <w:rPr>
                <w:rFonts w:ascii="Times New Roman" w:hAnsi="Times New Roman" w:cs="Times New Roman"/>
                <w:b/>
                <w:color w:val="0070C0"/>
                <w:sz w:val="28"/>
              </w:rPr>
              <w:t>00 руб.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53F0" w:rsidRPr="00E532C4" w:rsidRDefault="003A1351" w:rsidP="004153F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</w:rPr>
              <w:t>32</w:t>
            </w:r>
            <w:r w:rsidR="004153F0" w:rsidRPr="00E532C4">
              <w:rPr>
                <w:rFonts w:ascii="Times New Roman" w:hAnsi="Times New Roman" w:cs="Times New Roman"/>
                <w:b/>
                <w:color w:val="0070C0"/>
                <w:sz w:val="28"/>
              </w:rPr>
              <w:t xml:space="preserve"> 500 руб.</w:t>
            </w:r>
          </w:p>
        </w:tc>
      </w:tr>
    </w:tbl>
    <w:p w:rsidR="004153F0" w:rsidRDefault="004153F0" w:rsidP="004153F0">
      <w:pPr>
        <w:shd w:val="clear" w:color="auto" w:fill="FFFFFF"/>
        <w:spacing w:after="0"/>
        <w:ind w:right="-1"/>
        <w:jc w:val="both"/>
        <w:rPr>
          <w:rFonts w:ascii="Times New Roman" w:hAnsi="Times New Roman" w:cs="Times New Roman"/>
          <w:b/>
          <w:bCs/>
          <w:sz w:val="22"/>
          <w:szCs w:val="22"/>
          <w:lang w:eastAsia="ru-RU"/>
        </w:rPr>
      </w:pPr>
    </w:p>
    <w:p w:rsidR="000A31D2" w:rsidRDefault="000A31D2" w:rsidP="004153F0">
      <w:pPr>
        <w:shd w:val="clear" w:color="auto" w:fill="FFFFFF"/>
        <w:spacing w:after="0"/>
        <w:ind w:right="-1"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AE15CF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>Скидка детям до 16 лет:</w:t>
      </w:r>
      <w:r w:rsidRPr="00AE15CF">
        <w:rPr>
          <w:rFonts w:ascii="Times New Roman" w:hAnsi="Times New Roman" w:cs="Times New Roman"/>
          <w:sz w:val="22"/>
          <w:szCs w:val="22"/>
          <w:lang w:eastAsia="ru-RU"/>
        </w:rPr>
        <w:t xml:space="preserve"> 200 руб.</w:t>
      </w:r>
    </w:p>
    <w:p w:rsidR="004153F0" w:rsidRPr="00AE15CF" w:rsidRDefault="004153F0" w:rsidP="004153F0">
      <w:pPr>
        <w:shd w:val="clear" w:color="auto" w:fill="FFFFFF"/>
        <w:spacing w:after="0"/>
        <w:ind w:right="-1"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</w:p>
    <w:p w:rsidR="000A31D2" w:rsidRPr="00AE15CF" w:rsidRDefault="000A31D2" w:rsidP="004153F0">
      <w:pPr>
        <w:shd w:val="clear" w:color="auto" w:fill="FFFFFF"/>
        <w:spacing w:after="0"/>
        <w:ind w:right="-1"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AE15CF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>В стоимость входит</w:t>
      </w:r>
      <w:r w:rsidRPr="00AE15CF">
        <w:rPr>
          <w:rFonts w:ascii="Times New Roman" w:hAnsi="Times New Roman" w:cs="Times New Roman"/>
          <w:sz w:val="22"/>
          <w:szCs w:val="22"/>
          <w:lang w:eastAsia="ru-RU"/>
        </w:rPr>
        <w:t xml:space="preserve">: транспортное обслуживание, сопровождение представителем турфирмы, проживание в выбранной гостинице (2 ночи), питание по </w:t>
      </w:r>
      <w:r w:rsidR="00CA300A" w:rsidRPr="00AE15CF">
        <w:rPr>
          <w:rFonts w:ascii="Times New Roman" w:hAnsi="Times New Roman" w:cs="Times New Roman"/>
          <w:sz w:val="22"/>
          <w:szCs w:val="22"/>
          <w:lang w:eastAsia="ru-RU"/>
        </w:rPr>
        <w:t>программе (3 завтрака, 2</w:t>
      </w:r>
      <w:r w:rsidRPr="00AE15CF">
        <w:rPr>
          <w:rFonts w:ascii="Times New Roman" w:hAnsi="Times New Roman" w:cs="Times New Roman"/>
          <w:sz w:val="22"/>
          <w:szCs w:val="22"/>
          <w:lang w:eastAsia="ru-RU"/>
        </w:rPr>
        <w:t xml:space="preserve"> обеда</w:t>
      </w:r>
      <w:r w:rsidR="0074113E">
        <w:rPr>
          <w:rFonts w:ascii="Times New Roman" w:hAnsi="Times New Roman" w:cs="Times New Roman"/>
          <w:sz w:val="22"/>
          <w:szCs w:val="22"/>
          <w:lang w:eastAsia="ru-RU"/>
        </w:rPr>
        <w:t>, 1 квиз-дегустация</w:t>
      </w:r>
      <w:r w:rsidRPr="00AE15CF">
        <w:rPr>
          <w:rFonts w:ascii="Times New Roman" w:hAnsi="Times New Roman" w:cs="Times New Roman"/>
          <w:sz w:val="22"/>
          <w:szCs w:val="22"/>
          <w:lang w:eastAsia="ru-RU"/>
        </w:rPr>
        <w:t>), экскурсионное обслуживание по программе, входные билеты в музеи.</w:t>
      </w:r>
    </w:p>
    <w:p w:rsidR="000A31D2" w:rsidRPr="00AE15CF" w:rsidRDefault="000A31D2" w:rsidP="004153F0">
      <w:pPr>
        <w:shd w:val="clear" w:color="auto" w:fill="FFFFFF"/>
        <w:spacing w:after="0"/>
        <w:ind w:right="-1"/>
        <w:jc w:val="both"/>
        <w:rPr>
          <w:rFonts w:ascii="Times New Roman" w:hAnsi="Times New Roman" w:cs="Times New Roman"/>
          <w:b/>
          <w:bCs/>
          <w:sz w:val="22"/>
          <w:szCs w:val="22"/>
          <w:lang w:eastAsia="ru-RU"/>
        </w:rPr>
      </w:pPr>
    </w:p>
    <w:p w:rsidR="00CA300A" w:rsidRPr="00D441FE" w:rsidRDefault="000A31D2" w:rsidP="000A31D2">
      <w:pPr>
        <w:shd w:val="clear" w:color="auto" w:fill="FFFFFF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AE15CF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>* Экскурсии за дополнительную плату:</w:t>
      </w:r>
      <w:r w:rsidR="0074113E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 xml:space="preserve"> </w:t>
      </w:r>
      <w:r w:rsidR="00D441FE" w:rsidRPr="00D441FE">
        <w:rPr>
          <w:rFonts w:asciiTheme="minorHAnsi" w:hAnsiTheme="minorHAnsi" w:cstheme="minorHAnsi"/>
          <w:b/>
          <w:color w:val="0000FF"/>
          <w:sz w:val="22"/>
          <w:szCs w:val="22"/>
        </w:rPr>
        <w:t>Новогодний Банкет с развлекательной программой* – 2027 г</w:t>
      </w:r>
      <w:r w:rsidR="00D441FE" w:rsidRPr="00D441FE">
        <w:rPr>
          <w:rFonts w:asciiTheme="minorHAnsi" w:hAnsiTheme="minorHAnsi" w:cstheme="minorHAnsi"/>
          <w:sz w:val="22"/>
          <w:szCs w:val="22"/>
        </w:rPr>
        <w:t xml:space="preserve"> (по желанию, за доп. плату). Стоимость 17 000 руб. - до 01 декабря (18 500 руб. - с 01 декабря). Для детей – до 6 лет бесплатно, до 12 лет – 50% от стоимости.</w:t>
      </w:r>
    </w:p>
    <w:p w:rsidR="00D441FE" w:rsidRPr="00AE15CF" w:rsidRDefault="00D441FE" w:rsidP="000A31D2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  <w:lang w:eastAsia="ru-RU"/>
        </w:rPr>
      </w:pPr>
    </w:p>
    <w:p w:rsidR="00FD58EE" w:rsidRPr="00AE15CF" w:rsidRDefault="000A31D2" w:rsidP="00C61177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333333"/>
          <w:sz w:val="22"/>
          <w:szCs w:val="22"/>
          <w:lang w:eastAsia="ru-RU"/>
        </w:rPr>
      </w:pPr>
      <w:r w:rsidRPr="00AE15CF">
        <w:rPr>
          <w:rFonts w:ascii="Times New Roman" w:hAnsi="Times New Roman" w:cs="Times New Roman"/>
          <w:b/>
          <w:bCs/>
          <w:color w:val="FF0000"/>
          <w:sz w:val="22"/>
          <w:szCs w:val="22"/>
          <w:shd w:val="clear" w:color="auto" w:fill="FFFF00"/>
          <w:lang w:eastAsia="ru-RU"/>
        </w:rPr>
        <w:t>ВНИМАНИЕ:</w:t>
      </w:r>
      <w:r w:rsidR="004153F0">
        <w:rPr>
          <w:rFonts w:ascii="Times New Roman" w:hAnsi="Times New Roman" w:cs="Times New Roman"/>
          <w:b/>
          <w:bCs/>
          <w:color w:val="FF0000"/>
          <w:sz w:val="22"/>
          <w:szCs w:val="22"/>
          <w:shd w:val="clear" w:color="auto" w:fill="FFFF00"/>
          <w:lang w:eastAsia="ru-RU"/>
        </w:rPr>
        <w:t xml:space="preserve"> </w:t>
      </w:r>
      <w:r w:rsidRPr="004153F0">
        <w:rPr>
          <w:rFonts w:ascii="Times New Roman" w:hAnsi="Times New Roman" w:cs="Times New Roman"/>
          <w:bCs/>
          <w:i/>
          <w:iCs/>
          <w:sz w:val="22"/>
          <w:szCs w:val="22"/>
          <w:lang w:eastAsia="ru-RU"/>
        </w:rPr>
        <w:t>Турфирма оставляет за соб</w:t>
      </w:r>
      <w:r w:rsidR="004153F0" w:rsidRPr="004153F0">
        <w:rPr>
          <w:rFonts w:ascii="Times New Roman" w:hAnsi="Times New Roman" w:cs="Times New Roman"/>
          <w:bCs/>
          <w:i/>
          <w:iCs/>
          <w:sz w:val="22"/>
          <w:szCs w:val="22"/>
          <w:lang w:eastAsia="ru-RU"/>
        </w:rPr>
        <w:t>ой право на внесение изменений и</w:t>
      </w:r>
      <w:r w:rsidRPr="004153F0">
        <w:rPr>
          <w:rFonts w:ascii="Times New Roman" w:hAnsi="Times New Roman" w:cs="Times New Roman"/>
          <w:bCs/>
          <w:i/>
          <w:iCs/>
          <w:sz w:val="22"/>
          <w:szCs w:val="22"/>
          <w:lang w:eastAsia="ru-RU"/>
        </w:rPr>
        <w:t xml:space="preserve"> порядок посещения экскурсионных объектов или замену их на равноценные,</w:t>
      </w:r>
      <w:r w:rsidR="0074113E" w:rsidRPr="004153F0">
        <w:rPr>
          <w:rFonts w:ascii="Times New Roman" w:hAnsi="Times New Roman" w:cs="Times New Roman"/>
          <w:bCs/>
          <w:i/>
          <w:iCs/>
          <w:sz w:val="22"/>
          <w:szCs w:val="22"/>
          <w:lang w:eastAsia="ru-RU"/>
        </w:rPr>
        <w:t xml:space="preserve"> </w:t>
      </w:r>
      <w:r w:rsidRPr="004153F0">
        <w:rPr>
          <w:rFonts w:ascii="Times New Roman" w:hAnsi="Times New Roman" w:cs="Times New Roman"/>
          <w:bCs/>
          <w:i/>
          <w:iCs/>
          <w:sz w:val="22"/>
          <w:szCs w:val="22"/>
          <w:lang w:eastAsia="ru-RU"/>
        </w:rPr>
        <w:t>не меняя при этом объема предоставляемых услуг</w:t>
      </w:r>
      <w:r w:rsidR="0074113E" w:rsidRPr="004153F0">
        <w:rPr>
          <w:rFonts w:ascii="Times New Roman" w:hAnsi="Times New Roman" w:cs="Times New Roman"/>
          <w:bCs/>
          <w:i/>
          <w:iCs/>
          <w:sz w:val="22"/>
          <w:szCs w:val="22"/>
          <w:lang w:eastAsia="ru-RU"/>
        </w:rPr>
        <w:t>.</w:t>
      </w:r>
    </w:p>
    <w:sectPr w:rsidR="00FD58EE" w:rsidRPr="00AE15CF" w:rsidSect="004153F0">
      <w:pgSz w:w="11906" w:h="16838"/>
      <w:pgMar w:top="426" w:right="282" w:bottom="284" w:left="567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49C" w:rsidRDefault="0022149C" w:rsidP="005B29F4">
      <w:pPr>
        <w:spacing w:after="0"/>
      </w:pPr>
      <w:r>
        <w:separator/>
      </w:r>
    </w:p>
  </w:endnote>
  <w:endnote w:type="continuationSeparator" w:id="0">
    <w:p w:rsidR="0022149C" w:rsidRDefault="0022149C" w:rsidP="005B29F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49C" w:rsidRDefault="0022149C" w:rsidP="005B29F4">
      <w:pPr>
        <w:spacing w:after="0"/>
      </w:pPr>
      <w:r>
        <w:separator/>
      </w:r>
    </w:p>
  </w:footnote>
  <w:footnote w:type="continuationSeparator" w:id="0">
    <w:p w:rsidR="0022149C" w:rsidRDefault="0022149C" w:rsidP="005B29F4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246D7"/>
    <w:multiLevelType w:val="multilevel"/>
    <w:tmpl w:val="AF0AA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547D073B"/>
    <w:multiLevelType w:val="hybridMultilevel"/>
    <w:tmpl w:val="01427DE8"/>
    <w:lvl w:ilvl="0" w:tplc="15304E22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9A1D78"/>
    <w:multiLevelType w:val="multilevel"/>
    <w:tmpl w:val="5FB0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260B7D"/>
    <w:rsid w:val="00000604"/>
    <w:rsid w:val="00015EDD"/>
    <w:rsid w:val="00016D82"/>
    <w:rsid w:val="00030BF4"/>
    <w:rsid w:val="00031686"/>
    <w:rsid w:val="000328A7"/>
    <w:rsid w:val="00056587"/>
    <w:rsid w:val="000736E3"/>
    <w:rsid w:val="000741B5"/>
    <w:rsid w:val="0008749D"/>
    <w:rsid w:val="00096896"/>
    <w:rsid w:val="000A13DA"/>
    <w:rsid w:val="000A31D2"/>
    <w:rsid w:val="000B1E14"/>
    <w:rsid w:val="000B7CA6"/>
    <w:rsid w:val="000C1710"/>
    <w:rsid w:val="000C47C2"/>
    <w:rsid w:val="000D2521"/>
    <w:rsid w:val="000D375C"/>
    <w:rsid w:val="000D601C"/>
    <w:rsid w:val="000E2CEA"/>
    <w:rsid w:val="0011201B"/>
    <w:rsid w:val="00114A43"/>
    <w:rsid w:val="00143551"/>
    <w:rsid w:val="00147115"/>
    <w:rsid w:val="00160463"/>
    <w:rsid w:val="001650E4"/>
    <w:rsid w:val="00191F97"/>
    <w:rsid w:val="001B3CF5"/>
    <w:rsid w:val="001C28E0"/>
    <w:rsid w:val="001C43D2"/>
    <w:rsid w:val="001D4780"/>
    <w:rsid w:val="001F10AC"/>
    <w:rsid w:val="001F1B26"/>
    <w:rsid w:val="001F4384"/>
    <w:rsid w:val="0021244A"/>
    <w:rsid w:val="002129C0"/>
    <w:rsid w:val="00220CE2"/>
    <w:rsid w:val="0022149C"/>
    <w:rsid w:val="00222CD8"/>
    <w:rsid w:val="0023125B"/>
    <w:rsid w:val="0023275D"/>
    <w:rsid w:val="00243CB2"/>
    <w:rsid w:val="002473A9"/>
    <w:rsid w:val="00260B7D"/>
    <w:rsid w:val="002647A5"/>
    <w:rsid w:val="00270AB4"/>
    <w:rsid w:val="00273538"/>
    <w:rsid w:val="002807E9"/>
    <w:rsid w:val="00281768"/>
    <w:rsid w:val="002A3A50"/>
    <w:rsid w:val="002E7B6F"/>
    <w:rsid w:val="002F4FD3"/>
    <w:rsid w:val="002F5226"/>
    <w:rsid w:val="002F67F7"/>
    <w:rsid w:val="00300CF7"/>
    <w:rsid w:val="003104AD"/>
    <w:rsid w:val="0031586C"/>
    <w:rsid w:val="003213EE"/>
    <w:rsid w:val="00326624"/>
    <w:rsid w:val="00333C53"/>
    <w:rsid w:val="003567F7"/>
    <w:rsid w:val="00370418"/>
    <w:rsid w:val="003721C7"/>
    <w:rsid w:val="00381C33"/>
    <w:rsid w:val="00392A2E"/>
    <w:rsid w:val="003A1351"/>
    <w:rsid w:val="003A28EE"/>
    <w:rsid w:val="003B1087"/>
    <w:rsid w:val="003B163D"/>
    <w:rsid w:val="003D71E4"/>
    <w:rsid w:val="003E5417"/>
    <w:rsid w:val="003E571B"/>
    <w:rsid w:val="003F4D37"/>
    <w:rsid w:val="00401739"/>
    <w:rsid w:val="004153F0"/>
    <w:rsid w:val="00415D28"/>
    <w:rsid w:val="00427229"/>
    <w:rsid w:val="0043604C"/>
    <w:rsid w:val="00457A33"/>
    <w:rsid w:val="00473230"/>
    <w:rsid w:val="00481FD1"/>
    <w:rsid w:val="004A58C0"/>
    <w:rsid w:val="004B3C5A"/>
    <w:rsid w:val="004B4F06"/>
    <w:rsid w:val="004B55A2"/>
    <w:rsid w:val="004B67FD"/>
    <w:rsid w:val="004B68EB"/>
    <w:rsid w:val="004C1FFC"/>
    <w:rsid w:val="004D6570"/>
    <w:rsid w:val="004F0B65"/>
    <w:rsid w:val="004F614E"/>
    <w:rsid w:val="00500411"/>
    <w:rsid w:val="005021AD"/>
    <w:rsid w:val="005027F8"/>
    <w:rsid w:val="005204FC"/>
    <w:rsid w:val="00523C2A"/>
    <w:rsid w:val="0052430C"/>
    <w:rsid w:val="00541DAF"/>
    <w:rsid w:val="005435BA"/>
    <w:rsid w:val="005460B9"/>
    <w:rsid w:val="00550B7C"/>
    <w:rsid w:val="00551BE2"/>
    <w:rsid w:val="005571E3"/>
    <w:rsid w:val="00561D66"/>
    <w:rsid w:val="00566487"/>
    <w:rsid w:val="005758EA"/>
    <w:rsid w:val="00581FDC"/>
    <w:rsid w:val="005828DE"/>
    <w:rsid w:val="00595CFA"/>
    <w:rsid w:val="00597D2A"/>
    <w:rsid w:val="005A65AB"/>
    <w:rsid w:val="005B1505"/>
    <w:rsid w:val="005B29F4"/>
    <w:rsid w:val="005B3E15"/>
    <w:rsid w:val="005C2047"/>
    <w:rsid w:val="005D23B5"/>
    <w:rsid w:val="005F5CC4"/>
    <w:rsid w:val="00630611"/>
    <w:rsid w:val="00631BC3"/>
    <w:rsid w:val="006414BF"/>
    <w:rsid w:val="00647426"/>
    <w:rsid w:val="00650ADA"/>
    <w:rsid w:val="00655C3B"/>
    <w:rsid w:val="006602A6"/>
    <w:rsid w:val="00661059"/>
    <w:rsid w:val="00672269"/>
    <w:rsid w:val="00680189"/>
    <w:rsid w:val="00682818"/>
    <w:rsid w:val="00694E75"/>
    <w:rsid w:val="00695382"/>
    <w:rsid w:val="006A20D4"/>
    <w:rsid w:val="006A28AF"/>
    <w:rsid w:val="006C0EFE"/>
    <w:rsid w:val="0071222A"/>
    <w:rsid w:val="00712B28"/>
    <w:rsid w:val="007171AD"/>
    <w:rsid w:val="00725B28"/>
    <w:rsid w:val="00730F21"/>
    <w:rsid w:val="0074113E"/>
    <w:rsid w:val="00745CE7"/>
    <w:rsid w:val="00755C6E"/>
    <w:rsid w:val="00756409"/>
    <w:rsid w:val="00776153"/>
    <w:rsid w:val="00792117"/>
    <w:rsid w:val="007A5D96"/>
    <w:rsid w:val="007B3E71"/>
    <w:rsid w:val="007B70BC"/>
    <w:rsid w:val="007B7300"/>
    <w:rsid w:val="007C2BC5"/>
    <w:rsid w:val="007C7EBC"/>
    <w:rsid w:val="007E393B"/>
    <w:rsid w:val="007E5A18"/>
    <w:rsid w:val="007E7D0A"/>
    <w:rsid w:val="00805E4E"/>
    <w:rsid w:val="008119BC"/>
    <w:rsid w:val="00813615"/>
    <w:rsid w:val="00826437"/>
    <w:rsid w:val="00827339"/>
    <w:rsid w:val="008466E9"/>
    <w:rsid w:val="00894D9C"/>
    <w:rsid w:val="0089662E"/>
    <w:rsid w:val="008A2D9A"/>
    <w:rsid w:val="008B3D91"/>
    <w:rsid w:val="008D189F"/>
    <w:rsid w:val="008D395F"/>
    <w:rsid w:val="008F0D00"/>
    <w:rsid w:val="0090140E"/>
    <w:rsid w:val="00945678"/>
    <w:rsid w:val="0096062A"/>
    <w:rsid w:val="00972A7E"/>
    <w:rsid w:val="009974D5"/>
    <w:rsid w:val="009A293A"/>
    <w:rsid w:val="009A4661"/>
    <w:rsid w:val="009C0F18"/>
    <w:rsid w:val="009C482C"/>
    <w:rsid w:val="009D42D7"/>
    <w:rsid w:val="009D6ED7"/>
    <w:rsid w:val="009D74B7"/>
    <w:rsid w:val="009F41FF"/>
    <w:rsid w:val="00A00D58"/>
    <w:rsid w:val="00A10E18"/>
    <w:rsid w:val="00A37A42"/>
    <w:rsid w:val="00A43892"/>
    <w:rsid w:val="00A473F8"/>
    <w:rsid w:val="00A56E5A"/>
    <w:rsid w:val="00A92F1C"/>
    <w:rsid w:val="00AA1D81"/>
    <w:rsid w:val="00AB20C5"/>
    <w:rsid w:val="00AB28C6"/>
    <w:rsid w:val="00AB31E6"/>
    <w:rsid w:val="00AB47B0"/>
    <w:rsid w:val="00AB6118"/>
    <w:rsid w:val="00AC1F1D"/>
    <w:rsid w:val="00AD22E0"/>
    <w:rsid w:val="00AD5D33"/>
    <w:rsid w:val="00AD5EA8"/>
    <w:rsid w:val="00AE15CF"/>
    <w:rsid w:val="00AF2229"/>
    <w:rsid w:val="00AF2C13"/>
    <w:rsid w:val="00B202A8"/>
    <w:rsid w:val="00B20DEE"/>
    <w:rsid w:val="00B25C25"/>
    <w:rsid w:val="00B340A7"/>
    <w:rsid w:val="00B47A5E"/>
    <w:rsid w:val="00B55AA4"/>
    <w:rsid w:val="00B57136"/>
    <w:rsid w:val="00B623FA"/>
    <w:rsid w:val="00B65800"/>
    <w:rsid w:val="00B662E4"/>
    <w:rsid w:val="00B677F6"/>
    <w:rsid w:val="00B90419"/>
    <w:rsid w:val="00B933E4"/>
    <w:rsid w:val="00BB3BD6"/>
    <w:rsid w:val="00BB4E54"/>
    <w:rsid w:val="00BE1E08"/>
    <w:rsid w:val="00C002D3"/>
    <w:rsid w:val="00C13EDC"/>
    <w:rsid w:val="00C16E87"/>
    <w:rsid w:val="00C33AF1"/>
    <w:rsid w:val="00C56467"/>
    <w:rsid w:val="00C61177"/>
    <w:rsid w:val="00C726BA"/>
    <w:rsid w:val="00C95991"/>
    <w:rsid w:val="00CA300A"/>
    <w:rsid w:val="00CA3265"/>
    <w:rsid w:val="00CA4F15"/>
    <w:rsid w:val="00CA6010"/>
    <w:rsid w:val="00CA728C"/>
    <w:rsid w:val="00CB0CDE"/>
    <w:rsid w:val="00CB7DAF"/>
    <w:rsid w:val="00CC0522"/>
    <w:rsid w:val="00CC6DBC"/>
    <w:rsid w:val="00CD08C5"/>
    <w:rsid w:val="00D11685"/>
    <w:rsid w:val="00D14339"/>
    <w:rsid w:val="00D441FE"/>
    <w:rsid w:val="00D47BBE"/>
    <w:rsid w:val="00D60518"/>
    <w:rsid w:val="00D7139E"/>
    <w:rsid w:val="00D7430E"/>
    <w:rsid w:val="00DA40FC"/>
    <w:rsid w:val="00DB11EF"/>
    <w:rsid w:val="00DB24EE"/>
    <w:rsid w:val="00DB48CE"/>
    <w:rsid w:val="00DB7EB2"/>
    <w:rsid w:val="00DC23D3"/>
    <w:rsid w:val="00DC6FEF"/>
    <w:rsid w:val="00DD07C4"/>
    <w:rsid w:val="00DD125E"/>
    <w:rsid w:val="00DD373C"/>
    <w:rsid w:val="00DF1C53"/>
    <w:rsid w:val="00E1600A"/>
    <w:rsid w:val="00E17173"/>
    <w:rsid w:val="00E22FD6"/>
    <w:rsid w:val="00E33409"/>
    <w:rsid w:val="00E361EA"/>
    <w:rsid w:val="00E5268A"/>
    <w:rsid w:val="00E532C4"/>
    <w:rsid w:val="00E60FA4"/>
    <w:rsid w:val="00E64307"/>
    <w:rsid w:val="00E72231"/>
    <w:rsid w:val="00E73B0B"/>
    <w:rsid w:val="00E85BF6"/>
    <w:rsid w:val="00E95670"/>
    <w:rsid w:val="00E97900"/>
    <w:rsid w:val="00EB1317"/>
    <w:rsid w:val="00EB5D24"/>
    <w:rsid w:val="00EC4160"/>
    <w:rsid w:val="00EE5B13"/>
    <w:rsid w:val="00EF64D8"/>
    <w:rsid w:val="00F067EB"/>
    <w:rsid w:val="00F0694A"/>
    <w:rsid w:val="00F23A6C"/>
    <w:rsid w:val="00F347B4"/>
    <w:rsid w:val="00F40E08"/>
    <w:rsid w:val="00F4503D"/>
    <w:rsid w:val="00F60943"/>
    <w:rsid w:val="00F60B6D"/>
    <w:rsid w:val="00FB250D"/>
    <w:rsid w:val="00FB2D79"/>
    <w:rsid w:val="00FD32F4"/>
    <w:rsid w:val="00FD5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22" w:unhideWhenUsed="0" w:qFormat="1"/>
    <w:lsdException w:name="Emphasis" w:semiHidden="0" w:uiPriority="2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B340A7"/>
    <w:pPr>
      <w:spacing w:after="80"/>
    </w:pPr>
    <w:rPr>
      <w:rFonts w:cs="Calibr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340A7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340A7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340A7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340A7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340A7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B340A7"/>
    <w:pPr>
      <w:spacing w:before="240" w:after="60"/>
      <w:outlineLvl w:val="5"/>
    </w:pPr>
    <w:rPr>
      <w:rFonts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340A7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9"/>
    <w:qFormat/>
    <w:rsid w:val="00B340A7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B340A7"/>
    <w:pPr>
      <w:spacing w:before="240" w:after="60"/>
      <w:outlineLvl w:val="8"/>
    </w:pPr>
    <w:rPr>
      <w:rFonts w:ascii="Cambria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340A7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B340A7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B340A7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B340A7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B340A7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B340A7"/>
    <w:rPr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B340A7"/>
    <w:rPr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B340A7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B340A7"/>
    <w:rPr>
      <w:rFonts w:ascii="Cambria" w:hAnsi="Cambria" w:cs="Cambria"/>
    </w:rPr>
  </w:style>
  <w:style w:type="paragraph" w:styleId="a3">
    <w:name w:val="caption"/>
    <w:basedOn w:val="a"/>
    <w:next w:val="a"/>
    <w:uiPriority w:val="99"/>
    <w:qFormat/>
    <w:rsid w:val="00CD08C5"/>
    <w:rPr>
      <w:rFonts w:ascii="Cambria" w:hAnsi="Cambria" w:cs="Cambria"/>
      <w:smallCaps/>
      <w:color w:val="1F497D"/>
      <w:spacing w:val="6"/>
      <w:sz w:val="22"/>
      <w:szCs w:val="22"/>
    </w:rPr>
  </w:style>
  <w:style w:type="paragraph" w:styleId="a4">
    <w:name w:val="Title"/>
    <w:basedOn w:val="a"/>
    <w:next w:val="a"/>
    <w:link w:val="a5"/>
    <w:uiPriority w:val="99"/>
    <w:qFormat/>
    <w:rsid w:val="00B340A7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99"/>
    <w:locked/>
    <w:rsid w:val="00B340A7"/>
    <w:rPr>
      <w:rFonts w:ascii="Cambria" w:hAnsi="Cambria" w:cs="Cambria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99"/>
    <w:qFormat/>
    <w:rsid w:val="00B340A7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a7">
    <w:name w:val="Подзаголовок Знак"/>
    <w:link w:val="a6"/>
    <w:uiPriority w:val="99"/>
    <w:locked/>
    <w:rsid w:val="00B340A7"/>
    <w:rPr>
      <w:rFonts w:ascii="Cambria" w:hAnsi="Cambria" w:cs="Cambria"/>
      <w:sz w:val="24"/>
      <w:szCs w:val="24"/>
    </w:rPr>
  </w:style>
  <w:style w:type="character" w:styleId="a8">
    <w:name w:val="Strong"/>
    <w:uiPriority w:val="22"/>
    <w:qFormat/>
    <w:rsid w:val="00B340A7"/>
    <w:rPr>
      <w:b/>
      <w:bCs/>
    </w:rPr>
  </w:style>
  <w:style w:type="character" w:styleId="a9">
    <w:name w:val="Emphasis"/>
    <w:uiPriority w:val="20"/>
    <w:qFormat/>
    <w:rsid w:val="00B340A7"/>
    <w:rPr>
      <w:rFonts w:ascii="Calibri" w:hAnsi="Calibri" w:cs="Calibri"/>
      <w:b/>
      <w:bCs/>
      <w:i/>
      <w:iCs/>
    </w:rPr>
  </w:style>
  <w:style w:type="paragraph" w:styleId="aa">
    <w:name w:val="No Spacing"/>
    <w:basedOn w:val="a"/>
    <w:link w:val="ab"/>
    <w:uiPriority w:val="99"/>
    <w:qFormat/>
    <w:rsid w:val="00B340A7"/>
    <w:rPr>
      <w:rFonts w:cs="Times New Roman"/>
      <w:sz w:val="32"/>
      <w:szCs w:val="32"/>
    </w:rPr>
  </w:style>
  <w:style w:type="character" w:customStyle="1" w:styleId="ab">
    <w:name w:val="Без интервала Знак"/>
    <w:link w:val="aa"/>
    <w:uiPriority w:val="99"/>
    <w:locked/>
    <w:rsid w:val="00CD08C5"/>
    <w:rPr>
      <w:sz w:val="32"/>
      <w:szCs w:val="32"/>
    </w:rPr>
  </w:style>
  <w:style w:type="paragraph" w:styleId="ac">
    <w:name w:val="List Paragraph"/>
    <w:basedOn w:val="a"/>
    <w:uiPriority w:val="99"/>
    <w:qFormat/>
    <w:rsid w:val="00B340A7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B340A7"/>
    <w:rPr>
      <w:rFonts w:cs="Times New Roman"/>
      <w:i/>
      <w:iCs/>
    </w:rPr>
  </w:style>
  <w:style w:type="character" w:customStyle="1" w:styleId="22">
    <w:name w:val="Цитата 2 Знак"/>
    <w:link w:val="21"/>
    <w:uiPriority w:val="99"/>
    <w:locked/>
    <w:rsid w:val="00B340A7"/>
    <w:rPr>
      <w:i/>
      <w:iCs/>
      <w:sz w:val="24"/>
      <w:szCs w:val="24"/>
    </w:rPr>
  </w:style>
  <w:style w:type="paragraph" w:styleId="ad">
    <w:name w:val="Intense Quote"/>
    <w:basedOn w:val="a"/>
    <w:next w:val="a"/>
    <w:link w:val="ae"/>
    <w:uiPriority w:val="99"/>
    <w:qFormat/>
    <w:rsid w:val="00B340A7"/>
    <w:pPr>
      <w:ind w:left="720" w:right="720"/>
    </w:pPr>
    <w:rPr>
      <w:rFonts w:cs="Times New Roman"/>
      <w:b/>
      <w:bCs/>
      <w:i/>
      <w:iCs/>
    </w:rPr>
  </w:style>
  <w:style w:type="character" w:customStyle="1" w:styleId="ae">
    <w:name w:val="Выделенная цитата Знак"/>
    <w:link w:val="ad"/>
    <w:uiPriority w:val="99"/>
    <w:locked/>
    <w:rsid w:val="00B340A7"/>
    <w:rPr>
      <w:b/>
      <w:bCs/>
      <w:i/>
      <w:iCs/>
      <w:sz w:val="24"/>
      <w:szCs w:val="24"/>
    </w:rPr>
  </w:style>
  <w:style w:type="character" w:styleId="af">
    <w:name w:val="Subtle Emphasis"/>
    <w:uiPriority w:val="99"/>
    <w:qFormat/>
    <w:rsid w:val="00B340A7"/>
    <w:rPr>
      <w:i/>
      <w:iCs/>
      <w:color w:val="auto"/>
    </w:rPr>
  </w:style>
  <w:style w:type="character" w:styleId="af0">
    <w:name w:val="Intense Emphasis"/>
    <w:uiPriority w:val="99"/>
    <w:qFormat/>
    <w:rsid w:val="00B340A7"/>
    <w:rPr>
      <w:b/>
      <w:bCs/>
      <w:i/>
      <w:iCs/>
      <w:sz w:val="24"/>
      <w:szCs w:val="24"/>
      <w:u w:val="single"/>
    </w:rPr>
  </w:style>
  <w:style w:type="character" w:styleId="af1">
    <w:name w:val="Subtle Reference"/>
    <w:uiPriority w:val="99"/>
    <w:qFormat/>
    <w:rsid w:val="00B340A7"/>
    <w:rPr>
      <w:sz w:val="24"/>
      <w:szCs w:val="24"/>
      <w:u w:val="single"/>
    </w:rPr>
  </w:style>
  <w:style w:type="character" w:styleId="af2">
    <w:name w:val="Intense Reference"/>
    <w:uiPriority w:val="99"/>
    <w:qFormat/>
    <w:rsid w:val="00B340A7"/>
    <w:rPr>
      <w:b/>
      <w:bCs/>
      <w:sz w:val="24"/>
      <w:szCs w:val="24"/>
      <w:u w:val="single"/>
    </w:rPr>
  </w:style>
  <w:style w:type="character" w:styleId="af3">
    <w:name w:val="Book Title"/>
    <w:uiPriority w:val="99"/>
    <w:qFormat/>
    <w:rsid w:val="00B340A7"/>
    <w:rPr>
      <w:rFonts w:ascii="Cambria" w:hAnsi="Cambria" w:cs="Cambria"/>
      <w:b/>
      <w:bCs/>
      <w:i/>
      <w:iCs/>
      <w:sz w:val="24"/>
      <w:szCs w:val="24"/>
    </w:rPr>
  </w:style>
  <w:style w:type="paragraph" w:styleId="af4">
    <w:name w:val="TOC Heading"/>
    <w:basedOn w:val="1"/>
    <w:next w:val="a"/>
    <w:uiPriority w:val="99"/>
    <w:qFormat/>
    <w:rsid w:val="00B340A7"/>
    <w:pPr>
      <w:outlineLvl w:val="9"/>
    </w:pPr>
  </w:style>
  <w:style w:type="character" w:customStyle="1" w:styleId="apple-converted-space">
    <w:name w:val="apple-converted-space"/>
    <w:basedOn w:val="a0"/>
    <w:rsid w:val="00CB0CDE"/>
  </w:style>
  <w:style w:type="character" w:styleId="af5">
    <w:name w:val="Hyperlink"/>
    <w:uiPriority w:val="99"/>
    <w:semiHidden/>
    <w:locked/>
    <w:rsid w:val="005571E3"/>
    <w:rPr>
      <w:color w:val="0000FF"/>
      <w:u w:val="single"/>
    </w:rPr>
  </w:style>
  <w:style w:type="paragraph" w:styleId="af6">
    <w:name w:val="header"/>
    <w:basedOn w:val="a"/>
    <w:link w:val="af7"/>
    <w:uiPriority w:val="99"/>
    <w:locked/>
    <w:rsid w:val="005571E3"/>
    <w:pPr>
      <w:tabs>
        <w:tab w:val="center" w:pos="4153"/>
        <w:tab w:val="right" w:pos="8306"/>
      </w:tabs>
      <w:spacing w:after="0"/>
    </w:pPr>
    <w:rPr>
      <w:rFonts w:eastAsia="Times New Roman" w:cs="Times New Roman"/>
      <w:sz w:val="20"/>
      <w:szCs w:val="20"/>
    </w:rPr>
  </w:style>
  <w:style w:type="character" w:customStyle="1" w:styleId="af7">
    <w:name w:val="Верхний колонтитул Знак"/>
    <w:link w:val="af6"/>
    <w:uiPriority w:val="99"/>
    <w:locked/>
    <w:rsid w:val="005571E3"/>
    <w:rPr>
      <w:rFonts w:eastAsia="Times New Roman"/>
      <w:lang w:val="ru-RU" w:eastAsia="en-US"/>
    </w:rPr>
  </w:style>
  <w:style w:type="table" w:styleId="af8">
    <w:name w:val="Table Grid"/>
    <w:basedOn w:val="a1"/>
    <w:uiPriority w:val="59"/>
    <w:locked/>
    <w:rsid w:val="005571E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5571E3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9">
    <w:name w:val="Normal (Web)"/>
    <w:basedOn w:val="a"/>
    <w:uiPriority w:val="99"/>
    <w:locked/>
    <w:rsid w:val="006414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locked/>
    <w:rsid w:val="0094567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945678"/>
    <w:rPr>
      <w:rFonts w:ascii="Segoe UI" w:hAnsi="Segoe UI" w:cs="Segoe UI"/>
      <w:sz w:val="18"/>
      <w:szCs w:val="18"/>
      <w:lang w:eastAsia="en-US"/>
    </w:rPr>
  </w:style>
  <w:style w:type="paragraph" w:styleId="afc">
    <w:name w:val="footer"/>
    <w:basedOn w:val="a"/>
    <w:link w:val="afd"/>
    <w:uiPriority w:val="99"/>
    <w:unhideWhenUsed/>
    <w:locked/>
    <w:rsid w:val="005B29F4"/>
    <w:pPr>
      <w:tabs>
        <w:tab w:val="center" w:pos="4677"/>
        <w:tab w:val="right" w:pos="9355"/>
      </w:tabs>
      <w:spacing w:after="0"/>
    </w:pPr>
  </w:style>
  <w:style w:type="character" w:customStyle="1" w:styleId="afd">
    <w:name w:val="Нижний колонтитул Знак"/>
    <w:basedOn w:val="a0"/>
    <w:link w:val="afc"/>
    <w:uiPriority w:val="99"/>
    <w:rsid w:val="005B29F4"/>
    <w:rPr>
      <w:rFonts w:cs="Calibr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8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3648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8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9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92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7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77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tingtula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kp.ru/russia/nizhnij-novgorod/mesta/nizhegorodskij-krem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1894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Рейтинг</dc:creator>
  <cp:lastModifiedBy>Пользователь Windows</cp:lastModifiedBy>
  <cp:revision>9</cp:revision>
  <cp:lastPrinted>2025-09-26T11:24:00Z</cp:lastPrinted>
  <dcterms:created xsi:type="dcterms:W3CDTF">2026-09-10T14:47:00Z</dcterms:created>
  <dcterms:modified xsi:type="dcterms:W3CDTF">2026-09-23T13:12:00Z</dcterms:modified>
</cp:coreProperties>
</file>