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80"/>
        <w:tblW w:w="11023" w:type="dxa"/>
        <w:tblBorders>
          <w:bottom w:val="single" w:sz="12" w:space="0" w:color="0066FF"/>
        </w:tblBorders>
        <w:tblLook w:val="01E0" w:firstRow="1" w:lastRow="1" w:firstColumn="1" w:lastColumn="1" w:noHBand="0" w:noVBand="0"/>
      </w:tblPr>
      <w:tblGrid>
        <w:gridCol w:w="5070"/>
        <w:gridCol w:w="5953"/>
      </w:tblGrid>
      <w:tr w:rsidR="006E33B4" w:rsidRPr="006E33B4" w:rsidTr="006E33B4">
        <w:trPr>
          <w:trHeight w:val="1138"/>
        </w:trPr>
        <w:tc>
          <w:tcPr>
            <w:tcW w:w="5070" w:type="dxa"/>
            <w:tcBorders>
              <w:bottom w:val="nil"/>
            </w:tcBorders>
            <w:shd w:val="clear" w:color="auto" w:fill="auto"/>
            <w:vAlign w:val="center"/>
          </w:tcPr>
          <w:p w:rsidR="006E33B4" w:rsidRPr="002A512D" w:rsidRDefault="006E33B4" w:rsidP="006E33B4">
            <w:pPr>
              <w:tabs>
                <w:tab w:val="left" w:pos="1021"/>
              </w:tabs>
            </w:pPr>
            <w:r>
              <w:rPr>
                <w:noProof/>
              </w:rPr>
              <w:drawing>
                <wp:inline distT="0" distB="0" distL="0" distR="0" wp14:anchorId="51B3AB50" wp14:editId="74BFED95">
                  <wp:extent cx="2714111" cy="961697"/>
                  <wp:effectExtent l="19050" t="0" r="0" b="0"/>
                  <wp:docPr id="2" name="Рисунок 3" descr="Логотип Рейтинг (син.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тип Рейтинг (син.)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1172" cy="9641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tcBorders>
              <w:bottom w:val="nil"/>
            </w:tcBorders>
            <w:shd w:val="clear" w:color="auto" w:fill="auto"/>
            <w:vAlign w:val="center"/>
          </w:tcPr>
          <w:p w:rsidR="006E33B4" w:rsidRPr="00590DAF" w:rsidRDefault="006E33B4" w:rsidP="006E33B4">
            <w:pPr>
              <w:pStyle w:val="a6"/>
              <w:tabs>
                <w:tab w:val="left" w:pos="2127"/>
              </w:tabs>
              <w:spacing w:before="80"/>
              <w:contextualSpacing/>
              <w:rPr>
                <w:rFonts w:ascii="Bahnschrift" w:hAnsi="Bahnschrift"/>
                <w:color w:val="000000" w:themeColor="text1"/>
                <w:sz w:val="22"/>
                <w:szCs w:val="22"/>
              </w:rPr>
            </w:pPr>
            <w:r w:rsidRPr="00590DAF">
              <w:rPr>
                <w:rFonts w:ascii="Bahnschrift" w:hAnsi="Bahnschrift"/>
                <w:b/>
                <w:color w:val="0070C0"/>
                <w:sz w:val="22"/>
                <w:szCs w:val="22"/>
                <w:u w:val="single"/>
              </w:rPr>
              <w:t>ОФИС</w:t>
            </w:r>
            <w:r>
              <w:rPr>
                <w:rFonts w:ascii="Bahnschrift" w:hAnsi="Bahnschrift"/>
                <w:b/>
                <w:color w:val="000000" w:themeColor="text1"/>
                <w:sz w:val="22"/>
                <w:szCs w:val="22"/>
              </w:rPr>
              <w:t xml:space="preserve">     </w:t>
            </w:r>
            <w:r w:rsidRPr="00590DAF">
              <w:rPr>
                <w:rFonts w:ascii="Bahnschrift" w:hAnsi="Bahnschrift"/>
                <w:color w:val="000000" w:themeColor="text1"/>
                <w:sz w:val="22"/>
                <w:szCs w:val="22"/>
              </w:rPr>
              <w:t xml:space="preserve">г. </w:t>
            </w:r>
            <w:proofErr w:type="gramStart"/>
            <w:r w:rsidRPr="00590DAF">
              <w:rPr>
                <w:rFonts w:ascii="Bahnschrift" w:hAnsi="Bahnschrift"/>
                <w:color w:val="000000" w:themeColor="text1"/>
                <w:sz w:val="22"/>
                <w:szCs w:val="22"/>
              </w:rPr>
              <w:t>Тула,  ул.</w:t>
            </w:r>
            <w:proofErr w:type="gramEnd"/>
            <w:r w:rsidRPr="00590DAF">
              <w:rPr>
                <w:rFonts w:ascii="Bahnschrift" w:hAnsi="Bahnschrift"/>
                <w:color w:val="000000" w:themeColor="text1"/>
                <w:sz w:val="22"/>
                <w:szCs w:val="22"/>
              </w:rPr>
              <w:t xml:space="preserve"> Советская, 33,  оф.201</w:t>
            </w:r>
          </w:p>
          <w:p w:rsidR="006E33B4" w:rsidRDefault="006E33B4" w:rsidP="006E33B4">
            <w:pPr>
              <w:pStyle w:val="a6"/>
              <w:tabs>
                <w:tab w:val="left" w:pos="2127"/>
              </w:tabs>
              <w:spacing w:before="80"/>
              <w:contextualSpacing/>
              <w:rPr>
                <w:rFonts w:ascii="Bahnschrift" w:hAnsi="Bahnschrift"/>
                <w:bCs/>
                <w:sz w:val="22"/>
                <w:szCs w:val="22"/>
              </w:rPr>
            </w:pPr>
            <w:r w:rsidRPr="00590DAF">
              <w:rPr>
                <w:rFonts w:ascii="Bahnschrift" w:hAnsi="Bahnschrift"/>
                <w:color w:val="000000" w:themeColor="text1"/>
                <w:sz w:val="22"/>
                <w:szCs w:val="22"/>
              </w:rPr>
              <w:t xml:space="preserve">тел.:   </w:t>
            </w:r>
            <w:r>
              <w:rPr>
                <w:rFonts w:ascii="Bahnschrift" w:hAnsi="Bahnschrift"/>
                <w:bCs/>
                <w:color w:val="000000" w:themeColor="text1"/>
                <w:sz w:val="22"/>
                <w:szCs w:val="22"/>
              </w:rPr>
              <w:t>(4872) 701-445;</w:t>
            </w:r>
            <w:r w:rsidRPr="00590DAF">
              <w:rPr>
                <w:rFonts w:ascii="Bahnschrift" w:hAnsi="Bahnschrift"/>
                <w:color w:val="000000" w:themeColor="text1"/>
                <w:sz w:val="22"/>
                <w:szCs w:val="22"/>
              </w:rPr>
              <w:t xml:space="preserve">   </w:t>
            </w:r>
            <w:r w:rsidRPr="00590DAF">
              <w:rPr>
                <w:rFonts w:ascii="Bahnschrift" w:hAnsi="Bahnschrift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EC5E4E">
              <w:rPr>
                <w:rFonts w:ascii="Bahnschrift" w:hAnsi="Bahnschrift"/>
                <w:bCs/>
                <w:sz w:val="22"/>
                <w:szCs w:val="22"/>
              </w:rPr>
              <w:t>+7 (950) 901-94-77</w:t>
            </w:r>
          </w:p>
          <w:p w:rsidR="006E33B4" w:rsidRPr="00945616" w:rsidRDefault="006E33B4" w:rsidP="006E33B4">
            <w:pPr>
              <w:pStyle w:val="a6"/>
              <w:tabs>
                <w:tab w:val="left" w:pos="2127"/>
              </w:tabs>
              <w:spacing w:before="80"/>
              <w:contextualSpacing/>
              <w:rPr>
                <w:rFonts w:ascii="Bahnschrift" w:hAnsi="Bahnschrift" w:cs="Arial"/>
                <w:b/>
                <w:color w:val="000000" w:themeColor="text1"/>
                <w:sz w:val="22"/>
                <w:szCs w:val="22"/>
              </w:rPr>
            </w:pPr>
            <w:r w:rsidRPr="00945616">
              <w:rPr>
                <w:rFonts w:ascii="Bahnschrift" w:hAnsi="Bahnschrift" w:cs="Arial"/>
                <w:b/>
                <w:color w:val="000000" w:themeColor="text1"/>
                <w:sz w:val="22"/>
                <w:szCs w:val="22"/>
              </w:rPr>
              <w:t xml:space="preserve">  </w:t>
            </w:r>
            <w:r w:rsidRPr="00945616">
              <w:rPr>
                <w:rFonts w:ascii="Arial Black" w:hAnsi="Arial Black" w:cs="Arial"/>
                <w:color w:val="000000" w:themeColor="text1"/>
                <w:sz w:val="22"/>
                <w:szCs w:val="22"/>
              </w:rPr>
              <w:t xml:space="preserve">менеджер Каменская Ольга </w:t>
            </w:r>
            <w:r w:rsidRPr="00945616">
              <w:rPr>
                <w:rFonts w:ascii="Arial Black" w:hAnsi="Arial Black" w:cs="Arial"/>
                <w:color w:val="000000" w:themeColor="text1"/>
                <w:sz w:val="18"/>
                <w:szCs w:val="22"/>
              </w:rPr>
              <w:t xml:space="preserve">  </w:t>
            </w:r>
          </w:p>
          <w:p w:rsidR="006E33B4" w:rsidRPr="007B6E76" w:rsidRDefault="006E33B4" w:rsidP="006E33B4">
            <w:pPr>
              <w:pStyle w:val="a6"/>
              <w:tabs>
                <w:tab w:val="left" w:pos="2127"/>
              </w:tabs>
              <w:spacing w:before="80"/>
              <w:contextualSpacing/>
              <w:rPr>
                <w:rFonts w:ascii="Bahnschrift" w:hAnsi="Bahnschrift" w:cs="Arial"/>
                <w:b/>
                <w:color w:val="0066FF"/>
                <w:sz w:val="22"/>
                <w:szCs w:val="22"/>
                <w:lang w:val="en-US"/>
              </w:rPr>
            </w:pPr>
            <w:r w:rsidRPr="00945616">
              <w:rPr>
                <w:rFonts w:ascii="Bahnschrift" w:hAnsi="Bahnschrift" w:cs="Arial"/>
                <w:b/>
                <w:color w:val="0066FF"/>
                <w:sz w:val="22"/>
                <w:szCs w:val="22"/>
              </w:rPr>
              <w:t xml:space="preserve"> </w:t>
            </w:r>
            <w:r>
              <w:rPr>
                <w:rFonts w:ascii="Bahnschrift" w:hAnsi="Bahnschrift" w:cs="Arial"/>
                <w:color w:val="000000" w:themeColor="text1"/>
                <w:szCs w:val="22"/>
              </w:rPr>
              <w:t xml:space="preserve"> е</w:t>
            </w:r>
            <w:r w:rsidRPr="007B6E76">
              <w:rPr>
                <w:rFonts w:ascii="Bahnschrift" w:hAnsi="Bahnschrift" w:cs="Arial"/>
                <w:color w:val="000000" w:themeColor="text1"/>
                <w:szCs w:val="22"/>
                <w:lang w:val="en-US"/>
              </w:rPr>
              <w:t>-</w:t>
            </w:r>
            <w:r w:rsidRPr="00D85F7D">
              <w:rPr>
                <w:rFonts w:ascii="Bahnschrift" w:hAnsi="Bahnschrift" w:cs="Arial"/>
                <w:color w:val="000000" w:themeColor="text1"/>
                <w:szCs w:val="22"/>
                <w:lang w:val="en-US"/>
              </w:rPr>
              <w:t>mail</w:t>
            </w:r>
            <w:r w:rsidRPr="007B6E76">
              <w:rPr>
                <w:rFonts w:ascii="Bahnschrift" w:hAnsi="Bahnschrift" w:cs="Arial"/>
                <w:color w:val="000000" w:themeColor="text1"/>
                <w:szCs w:val="22"/>
                <w:lang w:val="en-US"/>
              </w:rPr>
              <w:t>:</w:t>
            </w:r>
            <w:r w:rsidRPr="007B6E76">
              <w:rPr>
                <w:rFonts w:ascii="Bahnschrift" w:hAnsi="Bahnschrift" w:cs="Arial"/>
                <w:b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3247F2">
              <w:rPr>
                <w:rFonts w:ascii="Bahnschrift" w:hAnsi="Bahnschrift" w:cs="Arial"/>
                <w:b/>
                <w:color w:val="0070C0"/>
                <w:sz w:val="22"/>
                <w:szCs w:val="22"/>
                <w:lang w:val="en-US"/>
              </w:rPr>
              <w:t>olga</w:t>
            </w:r>
            <w:hyperlink r:id="rId5" w:history="1">
              <w:r w:rsidRPr="003247F2">
                <w:rPr>
                  <w:rStyle w:val="a8"/>
                  <w:rFonts w:ascii="Bahnschrift" w:hAnsi="Bahnschrift" w:cs="Arial"/>
                  <w:b/>
                  <w:color w:val="0070C0"/>
                  <w:sz w:val="22"/>
                  <w:szCs w:val="22"/>
                  <w:lang w:val="en-US"/>
                </w:rPr>
                <w:t>rating</w:t>
              </w:r>
              <w:r w:rsidRPr="007B6E76">
                <w:rPr>
                  <w:rStyle w:val="a8"/>
                  <w:rFonts w:ascii="Bahnschrift" w:hAnsi="Bahnschrift" w:cs="Arial"/>
                  <w:b/>
                  <w:color w:val="0070C0"/>
                  <w:sz w:val="22"/>
                  <w:szCs w:val="22"/>
                  <w:lang w:val="en-US"/>
                </w:rPr>
                <w:t>@</w:t>
              </w:r>
              <w:r w:rsidRPr="003247F2">
                <w:rPr>
                  <w:rStyle w:val="a8"/>
                  <w:rFonts w:ascii="Bahnschrift" w:hAnsi="Bahnschrift" w:cs="Arial"/>
                  <w:b/>
                  <w:color w:val="0070C0"/>
                  <w:sz w:val="22"/>
                  <w:szCs w:val="22"/>
                  <w:lang w:val="en-US"/>
                </w:rPr>
                <w:t>yandex</w:t>
              </w:r>
              <w:r w:rsidRPr="007B6E76">
                <w:rPr>
                  <w:rStyle w:val="a8"/>
                  <w:rFonts w:ascii="Bahnschrift" w:hAnsi="Bahnschrift" w:cs="Arial"/>
                  <w:b/>
                  <w:color w:val="0070C0"/>
                  <w:sz w:val="22"/>
                  <w:szCs w:val="22"/>
                  <w:lang w:val="en-US"/>
                </w:rPr>
                <w:t>.</w:t>
              </w:r>
              <w:r w:rsidRPr="003247F2">
                <w:rPr>
                  <w:rStyle w:val="a8"/>
                  <w:rFonts w:ascii="Bahnschrift" w:hAnsi="Bahnschrift" w:cs="Arial"/>
                  <w:b/>
                  <w:color w:val="0070C0"/>
                  <w:sz w:val="22"/>
                  <w:szCs w:val="22"/>
                  <w:lang w:val="en-US"/>
                </w:rPr>
                <w:t>ru</w:t>
              </w:r>
            </w:hyperlink>
          </w:p>
        </w:tc>
      </w:tr>
    </w:tbl>
    <w:p w:rsidR="008654A0" w:rsidRDefault="006E33B4" w:rsidP="008654A0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i/>
          <w:color w:val="0070C0"/>
          <w:sz w:val="23"/>
          <w:szCs w:val="23"/>
        </w:rPr>
      </w:pPr>
      <w:r>
        <w:rPr>
          <w:rFonts w:ascii="YS Text" w:eastAsia="Times New Roman" w:hAnsi="YS Text" w:cs="Times New Roman"/>
          <w:b/>
          <w:i/>
          <w:color w:val="0070C0"/>
          <w:sz w:val="23"/>
          <w:szCs w:val="23"/>
        </w:rPr>
        <w:br/>
      </w:r>
      <w:r w:rsidR="008654A0">
        <w:rPr>
          <w:rFonts w:ascii="YS Text" w:eastAsia="Times New Roman" w:hAnsi="YS Text" w:cs="Times New Roman"/>
          <w:b/>
          <w:i/>
          <w:color w:val="0070C0"/>
          <w:sz w:val="23"/>
          <w:szCs w:val="23"/>
        </w:rPr>
        <w:t xml:space="preserve">Предлагаем не упустить возможность </w:t>
      </w:r>
      <w:proofErr w:type="gramStart"/>
      <w:r w:rsidR="008654A0">
        <w:rPr>
          <w:rFonts w:ascii="YS Text" w:eastAsia="Times New Roman" w:hAnsi="YS Text" w:cs="Times New Roman"/>
          <w:b/>
          <w:i/>
          <w:color w:val="0070C0"/>
          <w:sz w:val="23"/>
          <w:szCs w:val="23"/>
        </w:rPr>
        <w:t>встретиться  осенью</w:t>
      </w:r>
      <w:proofErr w:type="gramEnd"/>
      <w:r w:rsidR="008654A0">
        <w:rPr>
          <w:rFonts w:ascii="YS Text" w:eastAsia="Times New Roman" w:hAnsi="YS Text" w:cs="Times New Roman"/>
          <w:b/>
          <w:i/>
          <w:color w:val="0070C0"/>
          <w:sz w:val="23"/>
          <w:szCs w:val="23"/>
        </w:rPr>
        <w:t xml:space="preserve"> с яркими музыкальными спектаклями и любимыми артистами, получить заряд положительных эмоций и поводы для размышлений!</w:t>
      </w:r>
    </w:p>
    <w:p w:rsidR="008654A0" w:rsidRDefault="008654A0" w:rsidP="008654A0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i/>
          <w:color w:val="0070C0"/>
          <w:sz w:val="23"/>
          <w:szCs w:val="23"/>
        </w:rPr>
      </w:pPr>
      <w:r>
        <w:rPr>
          <w:rFonts w:ascii="YS Text" w:eastAsia="Times New Roman" w:hAnsi="YS Text" w:cs="Times New Roman"/>
          <w:b/>
          <w:i/>
          <w:color w:val="0070C0"/>
          <w:sz w:val="23"/>
          <w:szCs w:val="23"/>
        </w:rPr>
        <w:t xml:space="preserve">Обращаем Ваше внимание на некоторые спектакли, </w:t>
      </w:r>
      <w:r w:rsidRPr="008654A0">
        <w:t xml:space="preserve"> </w:t>
      </w:r>
      <w:r w:rsidRPr="008654A0">
        <w:rPr>
          <w:rFonts w:ascii="YS Text" w:eastAsia="Times New Roman" w:hAnsi="YS Text" w:cs="Times New Roman"/>
          <w:b/>
          <w:i/>
          <w:color w:val="0070C0"/>
          <w:sz w:val="23"/>
          <w:szCs w:val="23"/>
        </w:rPr>
        <w:t>которые впечатляют своим размахом и актерской игрой.</w:t>
      </w:r>
    </w:p>
    <w:p w:rsidR="008654A0" w:rsidRPr="008654A0" w:rsidRDefault="008654A0"/>
    <w:p w:rsidR="00EC5E4E" w:rsidRDefault="00EC5E4E" w:rsidP="00EC5E4E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ahoma" w:eastAsia="Times New Roman" w:hAnsi="Tahoma" w:cs="Tahoma"/>
          <w:b/>
          <w:bCs/>
          <w:color w:val="FF0000"/>
          <w:sz w:val="24"/>
          <w:szCs w:val="24"/>
        </w:rPr>
      </w:pPr>
      <w:r w:rsidRPr="00EC5E4E">
        <w:rPr>
          <w:rFonts w:ascii="Tahoma" w:eastAsia="Times New Roman" w:hAnsi="Tahoma" w:cs="Tahoma"/>
          <w:b/>
          <w:bCs/>
          <w:color w:val="FF0000"/>
          <w:sz w:val="24"/>
          <w:szCs w:val="24"/>
        </w:rPr>
        <w:t xml:space="preserve">МОСКОВСКИЙ ТЕАТР МОЛОДЁЖИ. </w:t>
      </w:r>
    </w:p>
    <w:p w:rsidR="006B1552" w:rsidRPr="00EC5E4E" w:rsidRDefault="006B1552" w:rsidP="00EC5E4E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ahoma" w:eastAsia="Times New Roman" w:hAnsi="Tahoma" w:cs="Tahoma"/>
          <w:b/>
          <w:bCs/>
          <w:color w:val="FF0000"/>
          <w:sz w:val="24"/>
          <w:szCs w:val="24"/>
        </w:rPr>
      </w:pPr>
    </w:p>
    <w:p w:rsidR="00EC5E4E" w:rsidRDefault="00EC5E4E" w:rsidP="00EC5E4E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ahoma" w:eastAsia="Times New Roman" w:hAnsi="Tahoma" w:cs="Tahoma"/>
          <w:b/>
          <w:bCs/>
          <w:color w:val="FF0000"/>
          <w:sz w:val="24"/>
          <w:szCs w:val="24"/>
        </w:rPr>
      </w:pPr>
      <w:r w:rsidRPr="00EC5E4E">
        <w:rPr>
          <w:rFonts w:ascii="Tahoma" w:eastAsia="Times New Roman" w:hAnsi="Tahoma" w:cs="Tahoma"/>
          <w:b/>
          <w:bCs/>
          <w:color w:val="FF0000"/>
          <w:sz w:val="24"/>
          <w:szCs w:val="24"/>
        </w:rPr>
        <w:t>НОВЫЙ МЮЗИКЛ ПО ХИТАМ ИТАЛЬЯНСКОЙ И ФРАНЦУЗСКОЙ ЭСТРАДЫ</w:t>
      </w:r>
    </w:p>
    <w:p w:rsidR="00217007" w:rsidRDefault="00217007" w:rsidP="00EC5E4E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ahoma" w:eastAsia="Times New Roman" w:hAnsi="Tahoma" w:cs="Tahoma"/>
          <w:b/>
          <w:bCs/>
          <w:color w:val="FF0000"/>
          <w:sz w:val="24"/>
          <w:szCs w:val="24"/>
        </w:rPr>
      </w:pPr>
    </w:p>
    <w:p w:rsidR="006B1552" w:rsidRPr="00EC5E4E" w:rsidRDefault="006B1552" w:rsidP="00EC5E4E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82551F"/>
          <w:sz w:val="24"/>
          <w:szCs w:val="24"/>
        </w:rPr>
      </w:pPr>
    </w:p>
    <w:p w:rsidR="006B1552" w:rsidRDefault="006E33B4" w:rsidP="00EC5E4E">
      <w:pPr>
        <w:shd w:val="clear" w:color="auto" w:fill="FFFFFF" w:themeFill="background1"/>
        <w:spacing w:after="0" w:line="240" w:lineRule="auto"/>
        <w:jc w:val="center"/>
        <w:textAlignment w:val="baseline"/>
      </w:pPr>
      <w: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19.25pt;height:42.75pt" fillcolor="#e36c0a [2409]" strokecolor="red">
            <v:fill color2="#9c0" rotate="t"/>
            <v:shadow on="t" color="silver" opacity="52429f" offset="3pt,3pt"/>
            <v:textpath style="font-family:&quot;Arial&quot;;font-weight:bold;v-text-kern:t" trim="t" fitpath="t" xscale="f" string="&quot;Всё будет Челентано!&quot;"/>
          </v:shape>
        </w:pict>
      </w:r>
    </w:p>
    <w:p w:rsidR="00217007" w:rsidRDefault="00217007" w:rsidP="00EC5E4E">
      <w:pPr>
        <w:shd w:val="clear" w:color="auto" w:fill="FFFFFF" w:themeFill="background1"/>
        <w:spacing w:after="0" w:line="240" w:lineRule="auto"/>
        <w:jc w:val="center"/>
        <w:textAlignment w:val="baseline"/>
      </w:pPr>
    </w:p>
    <w:p w:rsidR="00217007" w:rsidRDefault="00217007" w:rsidP="00217007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ahoma" w:eastAsia="Times New Roman" w:hAnsi="Tahoma" w:cs="Tahoma"/>
          <w:b/>
          <w:bCs/>
          <w:color w:val="FF0000"/>
          <w:sz w:val="24"/>
          <w:szCs w:val="24"/>
        </w:rPr>
      </w:pPr>
      <w:r w:rsidRPr="00217007">
        <w:rPr>
          <w:rFonts w:ascii="Tahoma" w:eastAsia="Times New Roman" w:hAnsi="Tahoma" w:cs="Tahoma"/>
          <w:b/>
          <w:bCs/>
          <w:color w:val="FF0000"/>
          <w:sz w:val="24"/>
          <w:szCs w:val="24"/>
        </w:rPr>
        <w:t>НЕ ПРОСТО МЮЗИКЛ, А ПОЛНОЦЕННЫЙ СПЕКТАКЛЬ В С</w:t>
      </w:r>
      <w:r>
        <w:rPr>
          <w:rFonts w:ascii="Tahoma" w:eastAsia="Times New Roman" w:hAnsi="Tahoma" w:cs="Tahoma"/>
          <w:b/>
          <w:bCs/>
          <w:color w:val="FF0000"/>
          <w:sz w:val="24"/>
          <w:szCs w:val="24"/>
        </w:rPr>
        <w:t>ТИЛЕ КУЛЬТОВЫХ СОВЕТСКИХ КОМЕДИЙ.</w:t>
      </w:r>
    </w:p>
    <w:p w:rsidR="00217007" w:rsidRPr="00EC5E4E" w:rsidRDefault="00217007" w:rsidP="00EC5E4E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2060"/>
          <w:sz w:val="24"/>
          <w:szCs w:val="24"/>
        </w:rPr>
      </w:pPr>
    </w:p>
    <w:p w:rsidR="00EC5E4E" w:rsidRPr="00544EE2" w:rsidRDefault="00EC5E4E" w:rsidP="00AF56F9">
      <w:pPr>
        <w:shd w:val="clear" w:color="auto" w:fill="FFFFFF" w:themeFill="background1"/>
        <w:spacing w:after="0" w:line="240" w:lineRule="auto"/>
        <w:textAlignment w:val="baseline"/>
        <w:rPr>
          <w:rFonts w:ascii="Tahoma" w:eastAsia="Times New Roman" w:hAnsi="Tahoma" w:cs="Tahoma"/>
          <w:color w:val="82551F"/>
          <w:sz w:val="20"/>
          <w:szCs w:val="20"/>
        </w:rPr>
      </w:pPr>
      <w:r w:rsidRPr="00544EE2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</w:rPr>
        <w:t> </w:t>
      </w:r>
    </w:p>
    <w:p w:rsidR="00EC5E4E" w:rsidRDefault="00EC5E4E" w:rsidP="00EC5E4E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Arial Black" w:eastAsia="Times New Roman" w:hAnsi="Arial Black" w:cs="Tahoma"/>
          <w:b/>
          <w:bCs/>
          <w:color w:val="FF0000"/>
          <w:sz w:val="28"/>
          <w:szCs w:val="28"/>
        </w:rPr>
      </w:pPr>
      <w:r w:rsidRPr="00544EE2">
        <w:rPr>
          <w:rFonts w:ascii="Tahoma" w:eastAsia="Times New Roman" w:hAnsi="Tahoma" w:cs="Tahoma"/>
          <w:b/>
          <w:bCs/>
          <w:color w:val="FF0000"/>
          <w:sz w:val="20"/>
          <w:szCs w:val="20"/>
        </w:rPr>
        <w:t> </w:t>
      </w:r>
      <w:r w:rsidRPr="00A31425">
        <w:rPr>
          <w:rFonts w:ascii="Arial Black" w:eastAsia="Times New Roman" w:hAnsi="Arial Black" w:cs="Tahoma"/>
          <w:b/>
          <w:bCs/>
          <w:color w:val="FF0000"/>
          <w:sz w:val="28"/>
          <w:szCs w:val="28"/>
        </w:rPr>
        <w:t>1</w:t>
      </w:r>
      <w:r>
        <w:rPr>
          <w:rFonts w:ascii="Arial Black" w:eastAsia="Times New Roman" w:hAnsi="Arial Black" w:cs="Tahoma"/>
          <w:b/>
          <w:bCs/>
          <w:color w:val="FF0000"/>
          <w:sz w:val="28"/>
          <w:szCs w:val="28"/>
        </w:rPr>
        <w:t>4 ноября</w:t>
      </w:r>
      <w:r w:rsidRPr="00A31425">
        <w:rPr>
          <w:rFonts w:ascii="Arial Black" w:eastAsia="Times New Roman" w:hAnsi="Arial Black" w:cs="Tahoma"/>
          <w:b/>
          <w:bCs/>
          <w:color w:val="FF0000"/>
          <w:sz w:val="28"/>
          <w:szCs w:val="28"/>
        </w:rPr>
        <w:t xml:space="preserve"> 2026 год</w:t>
      </w:r>
    </w:p>
    <w:p w:rsidR="00EC5E4E" w:rsidRPr="00777AA2" w:rsidRDefault="00EC5E4E" w:rsidP="00EC5E4E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82551F"/>
          <w:sz w:val="24"/>
          <w:szCs w:val="24"/>
        </w:rPr>
      </w:pPr>
      <w:r w:rsidRPr="00777AA2">
        <w:rPr>
          <w:rFonts w:ascii="Tahoma" w:eastAsia="Times New Roman" w:hAnsi="Tahoma" w:cs="Tahoma"/>
          <w:color w:val="82551F"/>
          <w:sz w:val="24"/>
          <w:szCs w:val="24"/>
          <w:bdr w:val="none" w:sz="0" w:space="0" w:color="auto" w:frame="1"/>
        </w:rPr>
        <w:t> </w:t>
      </w:r>
    </w:p>
    <w:p w:rsidR="00081E55" w:rsidRDefault="00081E55" w:rsidP="00EC5E4E">
      <w:pPr>
        <w:shd w:val="clear" w:color="auto" w:fill="FFFFFF" w:themeFill="background1"/>
        <w:spacing w:after="0" w:line="240" w:lineRule="auto"/>
        <w:jc w:val="center"/>
        <w:textAlignment w:val="baseline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66040</wp:posOffset>
            </wp:positionV>
            <wp:extent cx="2678430" cy="3810000"/>
            <wp:effectExtent l="19050" t="0" r="7620" b="0"/>
            <wp:wrapThrough wrapText="bothSides">
              <wp:wrapPolygon edited="0">
                <wp:start x="-154" y="0"/>
                <wp:lineTo x="-154" y="21492"/>
                <wp:lineTo x="21661" y="21492"/>
                <wp:lineTo x="21661" y="0"/>
                <wp:lineTo x="-154" y="0"/>
              </wp:wrapPolygon>
            </wp:wrapThrough>
            <wp:docPr id="4" name="Рисунок 1" descr="C:\Users\Ольга\Downloads\1782906766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178290676692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43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E55" w:rsidRDefault="00081E55" w:rsidP="00EC5E4E">
      <w:pPr>
        <w:shd w:val="clear" w:color="auto" w:fill="FFFFFF" w:themeFill="background1"/>
        <w:spacing w:after="0" w:line="240" w:lineRule="auto"/>
        <w:jc w:val="center"/>
        <w:textAlignment w:val="baseline"/>
        <w:rPr>
          <w:sz w:val="24"/>
          <w:szCs w:val="24"/>
        </w:rPr>
      </w:pPr>
    </w:p>
    <w:p w:rsidR="00081E55" w:rsidRPr="00081E55" w:rsidRDefault="00081E55" w:rsidP="00081E55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Arial Black" w:eastAsia="Times New Roman" w:hAnsi="Arial Black" w:cs="Tahoma"/>
          <w:color w:val="0070C0"/>
          <w:sz w:val="24"/>
          <w:szCs w:val="24"/>
        </w:rPr>
      </w:pPr>
      <w:r w:rsidRPr="00081E55">
        <w:rPr>
          <w:rFonts w:ascii="Arial Black" w:eastAsia="Times New Roman" w:hAnsi="Arial Black" w:cs="Tahoma"/>
          <w:b/>
          <w:bCs/>
          <w:color w:val="0070C0"/>
          <w:sz w:val="24"/>
          <w:szCs w:val="24"/>
        </w:rPr>
        <w:t>Дневной спектакль.</w:t>
      </w:r>
    </w:p>
    <w:p w:rsidR="00AF56F9" w:rsidRDefault="00777AA2" w:rsidP="00081E55">
      <w:pPr>
        <w:shd w:val="clear" w:color="auto" w:fill="FFFFFF" w:themeFill="background1"/>
        <w:spacing w:after="0" w:line="240" w:lineRule="auto"/>
        <w:jc w:val="center"/>
        <w:textAlignment w:val="baseline"/>
        <w:rPr>
          <w:sz w:val="24"/>
          <w:szCs w:val="24"/>
        </w:rPr>
      </w:pPr>
      <w:r w:rsidRPr="00777AA2">
        <w:rPr>
          <w:sz w:val="24"/>
          <w:szCs w:val="24"/>
        </w:rPr>
        <w:t xml:space="preserve"> </w:t>
      </w:r>
    </w:p>
    <w:p w:rsidR="00777AA2" w:rsidRPr="00AF56F9" w:rsidRDefault="00777AA2" w:rsidP="00EC5E4E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ahoma" w:eastAsia="Times New Roman" w:hAnsi="Tahoma" w:cs="Tahoma"/>
          <w:b/>
          <w:bCs/>
          <w:i/>
          <w:iCs/>
          <w:color w:val="0070C0"/>
        </w:rPr>
      </w:pPr>
      <w:r w:rsidRPr="00455C4B">
        <w:rPr>
          <w:rFonts w:ascii="Tahoma" w:eastAsia="Times New Roman" w:hAnsi="Tahoma" w:cs="Tahoma"/>
          <w:b/>
          <w:bCs/>
          <w:i/>
          <w:iCs/>
          <w:color w:val="002060"/>
        </w:rPr>
        <w:t>САМАЫЙ ВЕСЁЛЫЙ ХИТ-МЮЗИКЛ 2026</w:t>
      </w:r>
      <w:r w:rsidRPr="00AF56F9">
        <w:rPr>
          <w:rFonts w:ascii="Tahoma" w:eastAsia="Times New Roman" w:hAnsi="Tahoma" w:cs="Tahoma"/>
          <w:b/>
          <w:bCs/>
          <w:i/>
          <w:iCs/>
          <w:color w:val="0070C0"/>
        </w:rPr>
        <w:t xml:space="preserve"> года</w:t>
      </w:r>
      <w:r w:rsidR="00F824C5">
        <w:rPr>
          <w:rFonts w:ascii="Tahoma" w:eastAsia="Times New Roman" w:hAnsi="Tahoma" w:cs="Tahoma"/>
          <w:b/>
          <w:bCs/>
          <w:i/>
          <w:iCs/>
          <w:color w:val="0070C0"/>
        </w:rPr>
        <w:t xml:space="preserve">. </w:t>
      </w:r>
      <w:r w:rsidR="00AF56F9" w:rsidRPr="00AF56F9">
        <w:rPr>
          <w:rFonts w:ascii="Tahoma" w:eastAsia="Times New Roman" w:hAnsi="Tahoma" w:cs="Tahoma"/>
          <w:b/>
          <w:bCs/>
          <w:i/>
          <w:iCs/>
          <w:color w:val="0070C0"/>
        </w:rPr>
        <w:t xml:space="preserve"> </w:t>
      </w:r>
      <w:r w:rsidR="00F824C5">
        <w:rPr>
          <w:rFonts w:ascii="Tahoma" w:eastAsia="Times New Roman" w:hAnsi="Tahoma" w:cs="Tahoma"/>
          <w:b/>
          <w:bCs/>
          <w:i/>
          <w:iCs/>
          <w:color w:val="0070C0"/>
        </w:rPr>
        <w:t>У</w:t>
      </w:r>
      <w:r w:rsidR="00F824C5" w:rsidRPr="00F824C5">
        <w:rPr>
          <w:rFonts w:ascii="Tahoma" w:eastAsia="Times New Roman" w:hAnsi="Tahoma" w:cs="Tahoma"/>
          <w:b/>
          <w:bCs/>
          <w:i/>
          <w:iCs/>
          <w:color w:val="0070C0"/>
        </w:rPr>
        <w:t>знаваемые хиты</w:t>
      </w:r>
      <w:r w:rsidR="00F824C5">
        <w:rPr>
          <w:rFonts w:ascii="Tahoma" w:eastAsia="Times New Roman" w:hAnsi="Tahoma" w:cs="Tahoma"/>
          <w:b/>
          <w:bCs/>
          <w:i/>
          <w:iCs/>
          <w:color w:val="0070C0"/>
        </w:rPr>
        <w:t xml:space="preserve"> </w:t>
      </w:r>
      <w:r w:rsidR="00AF56F9" w:rsidRPr="00AF56F9">
        <w:rPr>
          <w:rFonts w:ascii="Tahoma" w:eastAsia="Times New Roman" w:hAnsi="Tahoma" w:cs="Tahoma"/>
          <w:b/>
          <w:bCs/>
          <w:i/>
          <w:iCs/>
          <w:color w:val="0070C0"/>
        </w:rPr>
        <w:t xml:space="preserve">из репертуара </w:t>
      </w:r>
      <w:proofErr w:type="spellStart"/>
      <w:r w:rsidR="00AF56F9" w:rsidRPr="00AF56F9">
        <w:rPr>
          <w:rFonts w:ascii="Tahoma" w:eastAsia="Times New Roman" w:hAnsi="Tahoma" w:cs="Tahoma"/>
          <w:b/>
          <w:bCs/>
          <w:i/>
          <w:iCs/>
          <w:color w:val="0070C0"/>
        </w:rPr>
        <w:t>Андриано</w:t>
      </w:r>
      <w:proofErr w:type="spellEnd"/>
      <w:r w:rsidR="00AF56F9" w:rsidRPr="00AF56F9">
        <w:rPr>
          <w:rFonts w:ascii="Tahoma" w:eastAsia="Times New Roman" w:hAnsi="Tahoma" w:cs="Tahoma"/>
          <w:b/>
          <w:bCs/>
          <w:i/>
          <w:iCs/>
          <w:color w:val="0070C0"/>
        </w:rPr>
        <w:t xml:space="preserve"> Челентано, </w:t>
      </w:r>
      <w:proofErr w:type="spellStart"/>
      <w:r w:rsidR="00AF56F9" w:rsidRPr="00AF56F9">
        <w:rPr>
          <w:rFonts w:ascii="Tahoma" w:eastAsia="Times New Roman" w:hAnsi="Tahoma" w:cs="Tahoma"/>
          <w:b/>
          <w:bCs/>
          <w:i/>
          <w:iCs/>
          <w:color w:val="0070C0"/>
        </w:rPr>
        <w:t>Тото</w:t>
      </w:r>
      <w:proofErr w:type="spellEnd"/>
      <w:r w:rsidR="00AF56F9" w:rsidRPr="00AF56F9">
        <w:rPr>
          <w:rFonts w:ascii="Tahoma" w:eastAsia="Times New Roman" w:hAnsi="Tahoma" w:cs="Tahoma"/>
          <w:b/>
          <w:bCs/>
          <w:i/>
          <w:iCs/>
          <w:color w:val="0070C0"/>
        </w:rPr>
        <w:t xml:space="preserve"> </w:t>
      </w:r>
      <w:proofErr w:type="spellStart"/>
      <w:r w:rsidR="00AF56F9" w:rsidRPr="00AF56F9">
        <w:rPr>
          <w:rFonts w:ascii="Tahoma" w:eastAsia="Times New Roman" w:hAnsi="Tahoma" w:cs="Tahoma"/>
          <w:b/>
          <w:bCs/>
          <w:i/>
          <w:iCs/>
          <w:color w:val="0070C0"/>
        </w:rPr>
        <w:t>Кутуньо</w:t>
      </w:r>
      <w:proofErr w:type="spellEnd"/>
      <w:r w:rsidR="00AF56F9" w:rsidRPr="00AF56F9">
        <w:rPr>
          <w:rFonts w:ascii="Tahoma" w:eastAsia="Times New Roman" w:hAnsi="Tahoma" w:cs="Tahoma"/>
          <w:b/>
          <w:bCs/>
          <w:i/>
          <w:iCs/>
          <w:color w:val="0070C0"/>
        </w:rPr>
        <w:t xml:space="preserve">,  Джо </w:t>
      </w:r>
      <w:proofErr w:type="spellStart"/>
      <w:r w:rsidR="00AF56F9" w:rsidRPr="00AF56F9">
        <w:rPr>
          <w:rFonts w:ascii="Tahoma" w:eastAsia="Times New Roman" w:hAnsi="Tahoma" w:cs="Tahoma"/>
          <w:b/>
          <w:bCs/>
          <w:i/>
          <w:iCs/>
          <w:color w:val="0070C0"/>
        </w:rPr>
        <w:t>Дассена</w:t>
      </w:r>
      <w:proofErr w:type="spellEnd"/>
      <w:r w:rsidR="00AF56F9" w:rsidRPr="00AF56F9">
        <w:rPr>
          <w:rFonts w:ascii="Tahoma" w:eastAsia="Times New Roman" w:hAnsi="Tahoma" w:cs="Tahoma"/>
          <w:b/>
          <w:bCs/>
          <w:i/>
          <w:iCs/>
          <w:color w:val="0070C0"/>
        </w:rPr>
        <w:t xml:space="preserve">, </w:t>
      </w:r>
      <w:proofErr w:type="spellStart"/>
      <w:r w:rsidR="00AF56F9" w:rsidRPr="00AF56F9">
        <w:rPr>
          <w:rFonts w:ascii="Tahoma" w:eastAsia="Times New Roman" w:hAnsi="Tahoma" w:cs="Tahoma"/>
          <w:b/>
          <w:bCs/>
          <w:i/>
          <w:iCs/>
          <w:color w:val="0070C0"/>
        </w:rPr>
        <w:t>Мирей</w:t>
      </w:r>
      <w:proofErr w:type="spellEnd"/>
      <w:r w:rsidR="00AF56F9" w:rsidRPr="00AF56F9">
        <w:rPr>
          <w:rFonts w:ascii="Tahoma" w:eastAsia="Times New Roman" w:hAnsi="Tahoma" w:cs="Tahoma"/>
          <w:b/>
          <w:bCs/>
          <w:i/>
          <w:iCs/>
          <w:color w:val="0070C0"/>
        </w:rPr>
        <w:t xml:space="preserve"> </w:t>
      </w:r>
      <w:proofErr w:type="spellStart"/>
      <w:r w:rsidR="00AF56F9" w:rsidRPr="00AF56F9">
        <w:rPr>
          <w:rFonts w:ascii="Tahoma" w:eastAsia="Times New Roman" w:hAnsi="Tahoma" w:cs="Tahoma"/>
          <w:b/>
          <w:bCs/>
          <w:i/>
          <w:iCs/>
          <w:color w:val="0070C0"/>
        </w:rPr>
        <w:t>Матье</w:t>
      </w:r>
      <w:proofErr w:type="spellEnd"/>
      <w:r w:rsidR="00AF56F9" w:rsidRPr="00AF56F9">
        <w:rPr>
          <w:rFonts w:ascii="Tahoma" w:eastAsia="Times New Roman" w:hAnsi="Tahoma" w:cs="Tahoma"/>
          <w:b/>
          <w:bCs/>
          <w:i/>
          <w:iCs/>
          <w:color w:val="0070C0"/>
        </w:rPr>
        <w:t xml:space="preserve"> </w:t>
      </w:r>
      <w:r w:rsidRPr="00AF56F9">
        <w:rPr>
          <w:rFonts w:ascii="Tahoma" w:eastAsia="Times New Roman" w:hAnsi="Tahoma" w:cs="Tahoma"/>
          <w:b/>
          <w:bCs/>
          <w:i/>
          <w:iCs/>
          <w:color w:val="0070C0"/>
        </w:rPr>
        <w:t>с романтическими приключениями, безрассудным риском и непредсказуемым финалом.</w:t>
      </w:r>
      <w:r w:rsidR="00455C4B" w:rsidRPr="00455C4B">
        <w:t xml:space="preserve"> </w:t>
      </w:r>
      <w:r w:rsidR="00455C4B">
        <w:rPr>
          <w:rFonts w:ascii="Tahoma" w:eastAsia="Times New Roman" w:hAnsi="Tahoma" w:cs="Tahoma"/>
          <w:b/>
          <w:bCs/>
          <w:i/>
          <w:iCs/>
          <w:color w:val="0070C0"/>
        </w:rPr>
        <w:t>Где переплетается флёр СССР с курортной Италией 80-х…</w:t>
      </w:r>
    </w:p>
    <w:p w:rsidR="00EC5E4E" w:rsidRPr="00544EE2" w:rsidRDefault="00EC5E4E" w:rsidP="00EC5E4E">
      <w:pPr>
        <w:shd w:val="clear" w:color="auto" w:fill="FFFFFF" w:themeFill="background1"/>
        <w:spacing w:after="0" w:line="240" w:lineRule="auto"/>
        <w:jc w:val="right"/>
        <w:textAlignment w:val="baseline"/>
        <w:rPr>
          <w:rFonts w:ascii="Tahoma" w:eastAsia="Times New Roman" w:hAnsi="Tahoma" w:cs="Tahoma"/>
          <w:color w:val="82551F"/>
          <w:sz w:val="20"/>
          <w:szCs w:val="20"/>
        </w:rPr>
      </w:pPr>
      <w:r w:rsidRPr="00544EE2">
        <w:rPr>
          <w:rFonts w:ascii="Tahoma" w:eastAsia="Times New Roman" w:hAnsi="Tahoma" w:cs="Tahoma"/>
          <w:b/>
          <w:bCs/>
          <w:i/>
          <w:iCs/>
          <w:color w:val="0070C0"/>
          <w:sz w:val="20"/>
          <w:szCs w:val="20"/>
        </w:rPr>
        <w:t> </w:t>
      </w:r>
    </w:p>
    <w:p w:rsidR="00AF56F9" w:rsidRDefault="00AF56F9" w:rsidP="00EC5E4E">
      <w:pPr>
        <w:shd w:val="clear" w:color="auto" w:fill="FFFFFF" w:themeFill="background1"/>
        <w:spacing w:after="0" w:line="240" w:lineRule="auto"/>
        <w:textAlignment w:val="baseline"/>
        <w:rPr>
          <w:rFonts w:ascii="Tahoma" w:eastAsia="Times New Roman" w:hAnsi="Tahoma" w:cs="Tahoma"/>
          <w:b/>
          <w:bCs/>
          <w:sz w:val="20"/>
          <w:szCs w:val="20"/>
        </w:rPr>
      </w:pPr>
    </w:p>
    <w:p w:rsidR="00EC5E4E" w:rsidRPr="006E33B4" w:rsidRDefault="00777AA2" w:rsidP="00EC5E4E">
      <w:pPr>
        <w:shd w:val="clear" w:color="auto" w:fill="FFFFFF" w:themeFill="background1"/>
        <w:spacing w:after="0" w:line="240" w:lineRule="auto"/>
        <w:textAlignment w:val="baseline"/>
        <w:rPr>
          <w:rFonts w:ascii="Tahoma" w:eastAsia="Times New Roman" w:hAnsi="Tahoma" w:cs="Tahoma"/>
          <w:color w:val="FF0000"/>
        </w:rPr>
      </w:pPr>
      <w:r w:rsidRPr="006E33B4">
        <w:rPr>
          <w:rFonts w:ascii="Tahoma" w:eastAsia="Times New Roman" w:hAnsi="Tahoma" w:cs="Tahoma"/>
          <w:b/>
          <w:bCs/>
          <w:color w:val="FF0000"/>
        </w:rPr>
        <w:t>Программа</w:t>
      </w:r>
      <w:r w:rsidR="00EC5E4E" w:rsidRPr="006E33B4">
        <w:rPr>
          <w:rFonts w:ascii="Tahoma" w:eastAsia="Times New Roman" w:hAnsi="Tahoma" w:cs="Tahoma"/>
          <w:b/>
          <w:bCs/>
          <w:color w:val="FF0000"/>
        </w:rPr>
        <w:t>:</w:t>
      </w:r>
      <w:r w:rsidR="006E33B4">
        <w:rPr>
          <w:rFonts w:ascii="Tahoma" w:eastAsia="Times New Roman" w:hAnsi="Tahoma" w:cs="Tahoma"/>
          <w:b/>
          <w:bCs/>
          <w:color w:val="FF0000"/>
        </w:rPr>
        <w:br/>
      </w:r>
    </w:p>
    <w:p w:rsidR="00EC5E4E" w:rsidRPr="006E33B4" w:rsidRDefault="00EC5E4E" w:rsidP="00EC5E4E">
      <w:pPr>
        <w:shd w:val="clear" w:color="auto" w:fill="FFFFFF" w:themeFill="background1"/>
        <w:spacing w:after="0" w:line="240" w:lineRule="auto"/>
        <w:textAlignment w:val="baseline"/>
        <w:rPr>
          <w:rFonts w:ascii="Tahoma" w:eastAsia="Times New Roman" w:hAnsi="Tahoma" w:cs="Tahoma"/>
          <w:bCs/>
          <w:color w:val="0070C0"/>
        </w:rPr>
      </w:pPr>
      <w:r w:rsidRPr="006E33B4">
        <w:rPr>
          <w:rFonts w:ascii="Tahoma" w:eastAsia="Times New Roman" w:hAnsi="Tahoma" w:cs="Tahoma"/>
          <w:b/>
          <w:bCs/>
          <w:color w:val="0070C0"/>
        </w:rPr>
        <w:t xml:space="preserve">09.00 </w:t>
      </w:r>
      <w:bookmarkStart w:id="0" w:name="_GoBack"/>
      <w:bookmarkEnd w:id="0"/>
      <w:r w:rsidRPr="006E33B4">
        <w:rPr>
          <w:rFonts w:ascii="Tahoma" w:eastAsia="Times New Roman" w:hAnsi="Tahoma" w:cs="Tahoma"/>
          <w:b/>
          <w:bCs/>
          <w:color w:val="0070C0"/>
        </w:rPr>
        <w:t xml:space="preserve">– отправление из Тулы </w:t>
      </w:r>
      <w:r w:rsidR="00AF56F9" w:rsidRPr="006E33B4">
        <w:rPr>
          <w:rFonts w:ascii="Tahoma" w:eastAsia="Times New Roman" w:hAnsi="Tahoma" w:cs="Tahoma"/>
          <w:b/>
          <w:bCs/>
          <w:color w:val="0070C0"/>
        </w:rPr>
        <w:t>от Кремля</w:t>
      </w:r>
      <w:r w:rsidR="00AF56F9" w:rsidRPr="006E33B4">
        <w:rPr>
          <w:rFonts w:ascii="Tahoma" w:eastAsia="Times New Roman" w:hAnsi="Tahoma" w:cs="Tahoma"/>
          <w:bCs/>
          <w:color w:val="0070C0"/>
        </w:rPr>
        <w:t xml:space="preserve"> (муз</w:t>
      </w:r>
      <w:r w:rsidR="00B9234E" w:rsidRPr="006E33B4">
        <w:rPr>
          <w:rFonts w:ascii="Tahoma" w:eastAsia="Times New Roman" w:hAnsi="Tahoma" w:cs="Tahoma"/>
          <w:bCs/>
          <w:color w:val="0070C0"/>
        </w:rPr>
        <w:t>е</w:t>
      </w:r>
      <w:r w:rsidR="00AF56F9" w:rsidRPr="006E33B4">
        <w:rPr>
          <w:rFonts w:ascii="Tahoma" w:eastAsia="Times New Roman" w:hAnsi="Tahoma" w:cs="Tahoma"/>
          <w:bCs/>
          <w:color w:val="0070C0"/>
        </w:rPr>
        <w:t>й самоваров ул.</w:t>
      </w:r>
      <w:r w:rsidR="006E33B4">
        <w:rPr>
          <w:rFonts w:ascii="Tahoma" w:eastAsia="Times New Roman" w:hAnsi="Tahoma" w:cs="Tahoma"/>
          <w:bCs/>
          <w:color w:val="0070C0"/>
        </w:rPr>
        <w:t xml:space="preserve"> </w:t>
      </w:r>
      <w:r w:rsidR="00AF56F9" w:rsidRPr="006E33B4">
        <w:rPr>
          <w:rFonts w:ascii="Tahoma" w:eastAsia="Times New Roman" w:hAnsi="Tahoma" w:cs="Tahoma"/>
          <w:bCs/>
          <w:color w:val="0070C0"/>
        </w:rPr>
        <w:t>Менделеевская,</w:t>
      </w:r>
      <w:r w:rsidR="006E33B4">
        <w:rPr>
          <w:rFonts w:ascii="Tahoma" w:eastAsia="Times New Roman" w:hAnsi="Tahoma" w:cs="Tahoma"/>
          <w:bCs/>
          <w:color w:val="0070C0"/>
        </w:rPr>
        <w:t xml:space="preserve"> </w:t>
      </w:r>
      <w:r w:rsidR="00AF56F9" w:rsidRPr="006E33B4">
        <w:rPr>
          <w:rFonts w:ascii="Tahoma" w:eastAsia="Times New Roman" w:hAnsi="Tahoma" w:cs="Tahoma"/>
          <w:bCs/>
          <w:color w:val="0070C0"/>
        </w:rPr>
        <w:t>8)</w:t>
      </w:r>
      <w:r w:rsidR="006E33B4" w:rsidRPr="006E33B4">
        <w:rPr>
          <w:rFonts w:ascii="Tahoma" w:eastAsia="Times New Roman" w:hAnsi="Tahoma" w:cs="Tahoma"/>
          <w:bCs/>
          <w:color w:val="0070C0"/>
        </w:rPr>
        <w:br/>
      </w:r>
    </w:p>
    <w:p w:rsidR="006B1552" w:rsidRPr="00081E55" w:rsidRDefault="006B1552" w:rsidP="00EC5E4E">
      <w:pPr>
        <w:shd w:val="clear" w:color="auto" w:fill="FFFFFF" w:themeFill="background1"/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2060"/>
        </w:rPr>
      </w:pPr>
      <w:r w:rsidRPr="00081E55">
        <w:rPr>
          <w:rFonts w:ascii="Tahoma" w:eastAsia="Times New Roman" w:hAnsi="Tahoma" w:cs="Tahoma"/>
          <w:b/>
          <w:bCs/>
          <w:color w:val="002060"/>
        </w:rPr>
        <w:t>13.00 – начало мюзикла.</w:t>
      </w:r>
    </w:p>
    <w:p w:rsidR="00AF56F9" w:rsidRPr="00AF56F9" w:rsidRDefault="00AF56F9" w:rsidP="00EC5E4E">
      <w:pPr>
        <w:shd w:val="clear" w:color="auto" w:fill="FFFFFF" w:themeFill="background1"/>
        <w:spacing w:after="0" w:line="240" w:lineRule="auto"/>
        <w:textAlignment w:val="baseline"/>
        <w:rPr>
          <w:rFonts w:ascii="Tahoma" w:eastAsia="Times New Roman" w:hAnsi="Tahoma" w:cs="Tahoma"/>
          <w:bCs/>
        </w:rPr>
      </w:pPr>
      <w:r w:rsidRPr="00AF56F9">
        <w:rPr>
          <w:rFonts w:ascii="Tahoma" w:eastAsia="Times New Roman" w:hAnsi="Tahoma" w:cs="Tahoma"/>
          <w:bCs/>
        </w:rPr>
        <w:t>Продолжительность: 3</w:t>
      </w:r>
      <w:r w:rsidR="00777AA2" w:rsidRPr="00AF56F9">
        <w:rPr>
          <w:rFonts w:ascii="Tahoma" w:eastAsia="Times New Roman" w:hAnsi="Tahoma" w:cs="Tahoma"/>
          <w:bCs/>
        </w:rPr>
        <w:t xml:space="preserve"> часа</w:t>
      </w:r>
    </w:p>
    <w:p w:rsidR="00777AA2" w:rsidRDefault="00B9234E" w:rsidP="00EC5E4E">
      <w:pPr>
        <w:shd w:val="clear" w:color="auto" w:fill="FFFFFF" w:themeFill="background1"/>
        <w:spacing w:after="0" w:line="240" w:lineRule="auto"/>
        <w:textAlignment w:val="baseline"/>
        <w:rPr>
          <w:rFonts w:ascii="Tahoma" w:eastAsia="Times New Roman" w:hAnsi="Tahoma" w:cs="Tahoma"/>
          <w:b/>
          <w:bCs/>
          <w:sz w:val="20"/>
          <w:szCs w:val="20"/>
        </w:rPr>
      </w:pPr>
      <w:r w:rsidRPr="00B9234E">
        <w:rPr>
          <w:rFonts w:ascii="Tahoma" w:eastAsia="Times New Roman" w:hAnsi="Tahoma" w:cs="Tahoma"/>
          <w:bCs/>
        </w:rPr>
        <w:t>~</w:t>
      </w:r>
      <w:r w:rsidR="00AF56F9" w:rsidRPr="00AF56F9">
        <w:rPr>
          <w:rFonts w:ascii="Tahoma" w:eastAsia="Times New Roman" w:hAnsi="Tahoma" w:cs="Tahoma"/>
          <w:bCs/>
        </w:rPr>
        <w:t>19.30</w:t>
      </w:r>
      <w:r>
        <w:rPr>
          <w:rFonts w:ascii="Tahoma" w:eastAsia="Times New Roman" w:hAnsi="Tahoma" w:cs="Tahoma"/>
          <w:bCs/>
        </w:rPr>
        <w:t>-20.00</w:t>
      </w:r>
      <w:r w:rsidR="00AF56F9" w:rsidRPr="00AF56F9">
        <w:rPr>
          <w:rFonts w:ascii="Tahoma" w:eastAsia="Times New Roman" w:hAnsi="Tahoma" w:cs="Tahoma"/>
          <w:bCs/>
        </w:rPr>
        <w:t xml:space="preserve"> – возвращение в Тулу</w:t>
      </w:r>
      <w:r w:rsidR="00AF56F9">
        <w:rPr>
          <w:rFonts w:ascii="Tahoma" w:eastAsia="Times New Roman" w:hAnsi="Tahoma" w:cs="Tahoma"/>
          <w:b/>
          <w:bCs/>
          <w:sz w:val="20"/>
          <w:szCs w:val="20"/>
        </w:rPr>
        <w:t>.</w:t>
      </w:r>
      <w:r w:rsidR="00777AA2">
        <w:rPr>
          <w:rFonts w:ascii="Tahoma" w:eastAsia="Times New Roman" w:hAnsi="Tahoma" w:cs="Tahoma"/>
          <w:b/>
          <w:bCs/>
          <w:sz w:val="20"/>
          <w:szCs w:val="20"/>
        </w:rPr>
        <w:t xml:space="preserve"> </w:t>
      </w:r>
    </w:p>
    <w:p w:rsidR="00EC5E4E" w:rsidRPr="00544EE2" w:rsidRDefault="00EC5E4E" w:rsidP="00EC5E4E">
      <w:pPr>
        <w:shd w:val="clear" w:color="auto" w:fill="FFFFFF" w:themeFill="background1"/>
        <w:spacing w:after="0" w:line="240" w:lineRule="auto"/>
        <w:textAlignment w:val="baseline"/>
        <w:rPr>
          <w:rFonts w:ascii="Tahoma" w:eastAsia="Times New Roman" w:hAnsi="Tahoma" w:cs="Tahoma"/>
          <w:color w:val="82551F"/>
          <w:sz w:val="20"/>
          <w:szCs w:val="20"/>
        </w:rPr>
      </w:pPr>
      <w:r w:rsidRPr="00544EE2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</w:rPr>
        <w:t> </w:t>
      </w:r>
    </w:p>
    <w:p w:rsidR="00F1308C" w:rsidRPr="008654A0" w:rsidRDefault="00EC5E4E" w:rsidP="00F1308C">
      <w:bookmarkStart w:id="1" w:name="_Hlk72779349"/>
      <w:bookmarkEnd w:id="1"/>
      <w:r w:rsidRPr="00777AA2">
        <w:rPr>
          <w:rFonts w:ascii="Tahoma" w:eastAsia="Times New Roman" w:hAnsi="Tahoma" w:cs="Tahoma"/>
          <w:b/>
          <w:bCs/>
        </w:rPr>
        <w:t> </w:t>
      </w:r>
      <w:r w:rsidR="006B1552" w:rsidRPr="00777AA2">
        <w:t xml:space="preserve"> </w:t>
      </w:r>
      <w:r w:rsidR="006B1552" w:rsidRPr="00777AA2">
        <w:rPr>
          <w:rFonts w:ascii="Tahoma" w:eastAsia="Times New Roman" w:hAnsi="Tahoma" w:cs="Tahoma"/>
          <w:bdr w:val="none" w:sz="0" w:space="0" w:color="auto" w:frame="1"/>
        </w:rPr>
        <w:t xml:space="preserve">Музыкальной основой послужат 20 композиций из репертуара Адриано Челентано, </w:t>
      </w:r>
      <w:proofErr w:type="spellStart"/>
      <w:r w:rsidR="006B1552" w:rsidRPr="00777AA2">
        <w:rPr>
          <w:rFonts w:ascii="Tahoma" w:eastAsia="Times New Roman" w:hAnsi="Tahoma" w:cs="Tahoma"/>
          <w:bdr w:val="none" w:sz="0" w:space="0" w:color="auto" w:frame="1"/>
        </w:rPr>
        <w:t>Тото</w:t>
      </w:r>
      <w:proofErr w:type="spellEnd"/>
      <w:r w:rsidR="006B1552" w:rsidRPr="00777AA2">
        <w:rPr>
          <w:rFonts w:ascii="Tahoma" w:eastAsia="Times New Roman" w:hAnsi="Tahoma" w:cs="Tahoma"/>
          <w:bdr w:val="none" w:sz="0" w:space="0" w:color="auto" w:frame="1"/>
        </w:rPr>
        <w:t xml:space="preserve"> </w:t>
      </w:r>
      <w:proofErr w:type="spellStart"/>
      <w:r w:rsidR="006B1552" w:rsidRPr="00777AA2">
        <w:rPr>
          <w:rFonts w:ascii="Tahoma" w:eastAsia="Times New Roman" w:hAnsi="Tahoma" w:cs="Tahoma"/>
          <w:bdr w:val="none" w:sz="0" w:space="0" w:color="auto" w:frame="1"/>
        </w:rPr>
        <w:t>Кутуньо</w:t>
      </w:r>
      <w:proofErr w:type="spellEnd"/>
      <w:r w:rsidR="006B1552" w:rsidRPr="00777AA2">
        <w:rPr>
          <w:rFonts w:ascii="Tahoma" w:eastAsia="Times New Roman" w:hAnsi="Tahoma" w:cs="Tahoma"/>
          <w:bdr w:val="none" w:sz="0" w:space="0" w:color="auto" w:frame="1"/>
        </w:rPr>
        <w:t xml:space="preserve">, Джо </w:t>
      </w:r>
      <w:proofErr w:type="spellStart"/>
      <w:r w:rsidR="006B1552" w:rsidRPr="00777AA2">
        <w:rPr>
          <w:rFonts w:ascii="Tahoma" w:eastAsia="Times New Roman" w:hAnsi="Tahoma" w:cs="Tahoma"/>
          <w:bdr w:val="none" w:sz="0" w:space="0" w:color="auto" w:frame="1"/>
        </w:rPr>
        <w:t>Дассена</w:t>
      </w:r>
      <w:proofErr w:type="spellEnd"/>
      <w:r w:rsidR="006B1552" w:rsidRPr="00777AA2">
        <w:rPr>
          <w:rFonts w:ascii="Tahoma" w:eastAsia="Times New Roman" w:hAnsi="Tahoma" w:cs="Tahoma"/>
          <w:bdr w:val="none" w:sz="0" w:space="0" w:color="auto" w:frame="1"/>
        </w:rPr>
        <w:t xml:space="preserve"> и </w:t>
      </w:r>
      <w:proofErr w:type="spellStart"/>
      <w:r w:rsidR="006B1552" w:rsidRPr="00777AA2">
        <w:rPr>
          <w:rFonts w:ascii="Tahoma" w:eastAsia="Times New Roman" w:hAnsi="Tahoma" w:cs="Tahoma"/>
          <w:bdr w:val="none" w:sz="0" w:space="0" w:color="auto" w:frame="1"/>
        </w:rPr>
        <w:t>Мирей</w:t>
      </w:r>
      <w:proofErr w:type="spellEnd"/>
      <w:r w:rsidR="006B1552" w:rsidRPr="00777AA2">
        <w:rPr>
          <w:rFonts w:ascii="Tahoma" w:eastAsia="Times New Roman" w:hAnsi="Tahoma" w:cs="Tahoma"/>
          <w:bdr w:val="none" w:sz="0" w:space="0" w:color="auto" w:frame="1"/>
        </w:rPr>
        <w:t xml:space="preserve"> </w:t>
      </w:r>
      <w:proofErr w:type="spellStart"/>
      <w:r w:rsidR="006B1552" w:rsidRPr="00777AA2">
        <w:rPr>
          <w:rFonts w:ascii="Tahoma" w:eastAsia="Times New Roman" w:hAnsi="Tahoma" w:cs="Tahoma"/>
          <w:bdr w:val="none" w:sz="0" w:space="0" w:color="auto" w:frame="1"/>
        </w:rPr>
        <w:t>Матье</w:t>
      </w:r>
      <w:proofErr w:type="spellEnd"/>
      <w:r w:rsidR="006B1552" w:rsidRPr="00777AA2">
        <w:rPr>
          <w:rFonts w:ascii="Tahoma" w:eastAsia="Times New Roman" w:hAnsi="Tahoma" w:cs="Tahoma"/>
          <w:bdr w:val="none" w:sz="0" w:space="0" w:color="auto" w:frame="1"/>
        </w:rPr>
        <w:t xml:space="preserve">, включая </w:t>
      </w:r>
      <w:r w:rsidR="006B1552" w:rsidRPr="00455C4B">
        <w:rPr>
          <w:rFonts w:ascii="Tahoma" w:eastAsia="Times New Roman" w:hAnsi="Tahoma" w:cs="Tahoma"/>
          <w:b/>
          <w:color w:val="002060"/>
          <w:bdr w:val="none" w:sz="0" w:space="0" w:color="auto" w:frame="1"/>
        </w:rPr>
        <w:t>всемирно известные</w:t>
      </w:r>
      <w:r w:rsidR="006B1552" w:rsidRPr="00777AA2">
        <w:rPr>
          <w:rFonts w:ascii="Tahoma" w:eastAsia="Times New Roman" w:hAnsi="Tahoma" w:cs="Tahoma"/>
          <w:bdr w:val="none" w:sz="0" w:space="0" w:color="auto" w:frame="1"/>
        </w:rPr>
        <w:t xml:space="preserve"> </w:t>
      </w:r>
      <w:proofErr w:type="spellStart"/>
      <w:r w:rsidR="006B1552" w:rsidRPr="00777AA2">
        <w:rPr>
          <w:rFonts w:ascii="Tahoma" w:eastAsia="Times New Roman" w:hAnsi="Tahoma" w:cs="Tahoma"/>
          <w:i/>
          <w:bdr w:val="none" w:sz="0" w:space="0" w:color="auto" w:frame="1"/>
        </w:rPr>
        <w:t>L’Italiano</w:t>
      </w:r>
      <w:proofErr w:type="spellEnd"/>
      <w:r w:rsidR="006B1552" w:rsidRPr="00777AA2">
        <w:rPr>
          <w:rFonts w:ascii="Tahoma" w:eastAsia="Times New Roman" w:hAnsi="Tahoma" w:cs="Tahoma"/>
          <w:i/>
          <w:bdr w:val="none" w:sz="0" w:space="0" w:color="auto" w:frame="1"/>
        </w:rPr>
        <w:t xml:space="preserve">, </w:t>
      </w:r>
      <w:proofErr w:type="spellStart"/>
      <w:r w:rsidR="006B1552" w:rsidRPr="00777AA2">
        <w:rPr>
          <w:rFonts w:ascii="Tahoma" w:eastAsia="Times New Roman" w:hAnsi="Tahoma" w:cs="Tahoma"/>
          <w:i/>
          <w:bdr w:val="none" w:sz="0" w:space="0" w:color="auto" w:frame="1"/>
        </w:rPr>
        <w:t>Soli</w:t>
      </w:r>
      <w:proofErr w:type="spellEnd"/>
      <w:r w:rsidR="006B1552" w:rsidRPr="00777AA2">
        <w:rPr>
          <w:rFonts w:ascii="Tahoma" w:eastAsia="Times New Roman" w:hAnsi="Tahoma" w:cs="Tahoma"/>
          <w:i/>
          <w:bdr w:val="none" w:sz="0" w:space="0" w:color="auto" w:frame="1"/>
        </w:rPr>
        <w:t xml:space="preserve">, </w:t>
      </w:r>
      <w:proofErr w:type="spellStart"/>
      <w:r w:rsidR="006B1552" w:rsidRPr="00777AA2">
        <w:rPr>
          <w:rFonts w:ascii="Tahoma" w:eastAsia="Times New Roman" w:hAnsi="Tahoma" w:cs="Tahoma"/>
          <w:i/>
          <w:bdr w:val="none" w:sz="0" w:space="0" w:color="auto" w:frame="1"/>
        </w:rPr>
        <w:t>Salut</w:t>
      </w:r>
      <w:proofErr w:type="spellEnd"/>
      <w:r w:rsidR="006B1552" w:rsidRPr="00777AA2">
        <w:rPr>
          <w:rFonts w:ascii="Tahoma" w:eastAsia="Times New Roman" w:hAnsi="Tahoma" w:cs="Tahoma"/>
          <w:i/>
          <w:bdr w:val="none" w:sz="0" w:space="0" w:color="auto" w:frame="1"/>
        </w:rPr>
        <w:t xml:space="preserve">, </w:t>
      </w:r>
      <w:proofErr w:type="spellStart"/>
      <w:r w:rsidR="006B1552" w:rsidRPr="00777AA2">
        <w:rPr>
          <w:rFonts w:ascii="Tahoma" w:eastAsia="Times New Roman" w:hAnsi="Tahoma" w:cs="Tahoma"/>
          <w:i/>
          <w:bdr w:val="none" w:sz="0" w:space="0" w:color="auto" w:frame="1"/>
        </w:rPr>
        <w:t>Susanna</w:t>
      </w:r>
      <w:proofErr w:type="spellEnd"/>
      <w:r w:rsidR="006B1552" w:rsidRPr="00777AA2">
        <w:rPr>
          <w:rFonts w:ascii="Tahoma" w:eastAsia="Times New Roman" w:hAnsi="Tahoma" w:cs="Tahoma"/>
          <w:i/>
          <w:bdr w:val="none" w:sz="0" w:space="0" w:color="auto" w:frame="1"/>
        </w:rPr>
        <w:t xml:space="preserve"> и </w:t>
      </w:r>
      <w:proofErr w:type="spellStart"/>
      <w:r w:rsidR="006B1552" w:rsidRPr="00777AA2">
        <w:rPr>
          <w:rFonts w:ascii="Tahoma" w:eastAsia="Times New Roman" w:hAnsi="Tahoma" w:cs="Tahoma"/>
          <w:i/>
          <w:bdr w:val="none" w:sz="0" w:space="0" w:color="auto" w:frame="1"/>
        </w:rPr>
        <w:t>Ciao</w:t>
      </w:r>
      <w:proofErr w:type="spellEnd"/>
      <w:r w:rsidR="006B1552" w:rsidRPr="00777AA2">
        <w:rPr>
          <w:rFonts w:ascii="Tahoma" w:eastAsia="Times New Roman" w:hAnsi="Tahoma" w:cs="Tahoma"/>
          <w:i/>
          <w:bdr w:val="none" w:sz="0" w:space="0" w:color="auto" w:frame="1"/>
        </w:rPr>
        <w:t xml:space="preserve"> </w:t>
      </w:r>
      <w:proofErr w:type="spellStart"/>
      <w:r w:rsidR="006B1552" w:rsidRPr="00777AA2">
        <w:rPr>
          <w:rFonts w:ascii="Tahoma" w:eastAsia="Times New Roman" w:hAnsi="Tahoma" w:cs="Tahoma"/>
          <w:i/>
          <w:bdr w:val="none" w:sz="0" w:space="0" w:color="auto" w:frame="1"/>
        </w:rPr>
        <w:t>Bambino</w:t>
      </w:r>
      <w:proofErr w:type="spellEnd"/>
      <w:r w:rsidR="006B1552" w:rsidRPr="00777AA2">
        <w:rPr>
          <w:rFonts w:ascii="Tahoma" w:eastAsia="Times New Roman" w:hAnsi="Tahoma" w:cs="Tahoma"/>
          <w:i/>
          <w:bdr w:val="none" w:sz="0" w:space="0" w:color="auto" w:frame="1"/>
        </w:rPr>
        <w:t xml:space="preserve">, </w:t>
      </w:r>
      <w:proofErr w:type="spellStart"/>
      <w:r w:rsidR="006B1552" w:rsidRPr="00777AA2">
        <w:rPr>
          <w:rFonts w:ascii="Tahoma" w:eastAsia="Times New Roman" w:hAnsi="Tahoma" w:cs="Tahoma"/>
          <w:i/>
          <w:bdr w:val="none" w:sz="0" w:space="0" w:color="auto" w:frame="1"/>
        </w:rPr>
        <w:t>Sorry</w:t>
      </w:r>
      <w:proofErr w:type="spellEnd"/>
      <w:r w:rsidR="006B1552" w:rsidRPr="00777AA2">
        <w:rPr>
          <w:rFonts w:ascii="Tahoma" w:eastAsia="Times New Roman" w:hAnsi="Tahoma" w:cs="Tahoma"/>
          <w:i/>
          <w:bdr w:val="none" w:sz="0" w:space="0" w:color="auto" w:frame="1"/>
        </w:rPr>
        <w:t>.</w:t>
      </w:r>
      <w:r w:rsidR="006B1552" w:rsidRPr="00777AA2">
        <w:rPr>
          <w:rFonts w:ascii="Tahoma" w:eastAsia="Times New Roman" w:hAnsi="Tahoma" w:cs="Tahoma"/>
          <w:bdr w:val="none" w:sz="0" w:space="0" w:color="auto" w:frame="1"/>
        </w:rPr>
        <w:t xml:space="preserve"> </w:t>
      </w:r>
      <w:r w:rsidR="00F1308C">
        <w:rPr>
          <w:rFonts w:ascii="Tahoma" w:eastAsia="Times New Roman" w:hAnsi="Tahoma" w:cs="Tahoma"/>
          <w:bdr w:val="none" w:sz="0" w:space="0" w:color="auto" w:frame="1"/>
        </w:rPr>
        <w:t xml:space="preserve"> </w:t>
      </w:r>
      <w:r w:rsidR="006B1552" w:rsidRPr="00455C4B">
        <w:rPr>
          <w:rFonts w:ascii="Tahoma" w:eastAsia="Times New Roman" w:hAnsi="Tahoma" w:cs="Tahoma"/>
          <w:b/>
          <w:color w:val="002060"/>
          <w:bdr w:val="none" w:sz="0" w:space="0" w:color="auto" w:frame="1"/>
        </w:rPr>
        <w:t>В 1980-е эти песни сотрясали танцплощадки</w:t>
      </w:r>
      <w:r w:rsidR="006B1552" w:rsidRPr="00455C4B">
        <w:rPr>
          <w:rFonts w:ascii="Tahoma" w:eastAsia="Times New Roman" w:hAnsi="Tahoma" w:cs="Tahoma"/>
          <w:color w:val="002060"/>
          <w:bdr w:val="none" w:sz="0" w:space="0" w:color="auto" w:frame="1"/>
        </w:rPr>
        <w:t>, а теперь зазвучат</w:t>
      </w:r>
      <w:r w:rsidR="006B1552" w:rsidRPr="00455C4B">
        <w:rPr>
          <w:rFonts w:ascii="Tahoma" w:eastAsia="Times New Roman" w:hAnsi="Tahoma" w:cs="Tahoma"/>
          <w:b/>
          <w:color w:val="002060"/>
          <w:bdr w:val="none" w:sz="0" w:space="0" w:color="auto" w:frame="1"/>
        </w:rPr>
        <w:t xml:space="preserve"> в современных аранжировках</w:t>
      </w:r>
      <w:r w:rsidR="006B1552" w:rsidRPr="00777AA2">
        <w:rPr>
          <w:rFonts w:ascii="Tahoma" w:eastAsia="Times New Roman" w:hAnsi="Tahoma" w:cs="Tahoma"/>
          <w:bdr w:val="none" w:sz="0" w:space="0" w:color="auto" w:frame="1"/>
        </w:rPr>
        <w:t xml:space="preserve"> и станут частью увлекательной истории, отсылающей к лучшим советским кинокомедиям.</w:t>
      </w:r>
      <w:r w:rsidR="00217007" w:rsidRPr="00217007">
        <w:t xml:space="preserve"> </w:t>
      </w:r>
      <w:r w:rsidR="00F1308C">
        <w:t xml:space="preserve"> </w:t>
      </w:r>
      <w:r w:rsidR="00F1308C">
        <w:rPr>
          <w:rFonts w:ascii="Tahoma" w:eastAsia="Times New Roman" w:hAnsi="Tahoma" w:cs="Tahoma"/>
          <w:bdr w:val="none" w:sz="0" w:space="0" w:color="auto" w:frame="1"/>
        </w:rPr>
        <w:t xml:space="preserve">Все </w:t>
      </w:r>
      <w:r w:rsidR="00F1308C" w:rsidRPr="00455C4B">
        <w:t xml:space="preserve"> </w:t>
      </w:r>
      <w:r w:rsidR="00F1308C" w:rsidRPr="00455C4B">
        <w:rPr>
          <w:rFonts w:ascii="Tahoma" w:eastAsia="Times New Roman" w:hAnsi="Tahoma" w:cs="Tahoma"/>
          <w:bdr w:val="none" w:sz="0" w:space="0" w:color="auto" w:frame="1"/>
        </w:rPr>
        <w:t>треки адаптированы, переведены на русский язык и обработаны. На сцене они прозвучат в современной аранжировк</w:t>
      </w:r>
      <w:r w:rsidR="00F1308C">
        <w:rPr>
          <w:rFonts w:ascii="Tahoma" w:eastAsia="Times New Roman" w:hAnsi="Tahoma" w:cs="Tahoma"/>
          <w:bdr w:val="none" w:sz="0" w:space="0" w:color="auto" w:frame="1"/>
        </w:rPr>
        <w:t>е.</w:t>
      </w:r>
    </w:p>
    <w:p w:rsidR="00F1308C" w:rsidRDefault="00F1308C" w:rsidP="00F1308C">
      <w:pPr>
        <w:rPr>
          <w:rFonts w:ascii="Tahoma" w:eastAsia="Times New Roman" w:hAnsi="Tahoma" w:cs="Tahoma"/>
          <w:b/>
          <w:color w:val="002060"/>
          <w:bdr w:val="none" w:sz="0" w:space="0" w:color="auto" w:frame="1"/>
        </w:rPr>
      </w:pPr>
      <w:r>
        <w:lastRenderedPageBreak/>
        <w:t xml:space="preserve">           </w:t>
      </w:r>
      <w:r>
        <w:rPr>
          <w:rFonts w:ascii="Tahoma" w:eastAsia="Times New Roman" w:hAnsi="Tahoma" w:cs="Tahoma"/>
          <w:bdr w:val="none" w:sz="0" w:space="0" w:color="auto" w:frame="1"/>
        </w:rPr>
        <w:t>Сюжет - С</w:t>
      </w:r>
      <w:r w:rsidR="006B1552" w:rsidRPr="00777AA2">
        <w:rPr>
          <w:rFonts w:ascii="Tahoma" w:eastAsia="Times New Roman" w:hAnsi="Tahoma" w:cs="Tahoma"/>
          <w:bdr w:val="none" w:sz="0" w:space="0" w:color="auto" w:frame="1"/>
        </w:rPr>
        <w:t xml:space="preserve">очи, середина 80-х. </w:t>
      </w:r>
      <w:r w:rsidRPr="00F1308C">
        <w:rPr>
          <w:rFonts w:ascii="Tahoma" w:eastAsia="Times New Roman" w:hAnsi="Tahoma" w:cs="Tahoma"/>
          <w:bdr w:val="none" w:sz="0" w:space="0" w:color="auto" w:frame="1"/>
        </w:rPr>
        <w:t>Типичный советский романтик Дмитрий Истомин обещает своей девушке «невозможное» – привезти в Сочи на</w:t>
      </w:r>
      <w:r>
        <w:rPr>
          <w:rFonts w:ascii="Tahoma" w:eastAsia="Times New Roman" w:hAnsi="Tahoma" w:cs="Tahoma"/>
          <w:bdr w:val="none" w:sz="0" w:space="0" w:color="auto" w:frame="1"/>
        </w:rPr>
        <w:t xml:space="preserve"> День Города </w:t>
      </w:r>
      <w:r w:rsidRPr="00777AA2">
        <w:rPr>
          <w:rFonts w:ascii="Tahoma" w:eastAsia="Times New Roman" w:hAnsi="Tahoma" w:cs="Tahoma"/>
          <w:bdr w:val="none" w:sz="0" w:space="0" w:color="auto" w:frame="1"/>
        </w:rPr>
        <w:t xml:space="preserve">самого Адриано Челентано — и </w:t>
      </w:r>
      <w:r w:rsidRPr="00455C4B">
        <w:rPr>
          <w:rFonts w:ascii="Tahoma" w:eastAsia="Times New Roman" w:hAnsi="Tahoma" w:cs="Tahoma"/>
          <w:b/>
          <w:color w:val="002060"/>
          <w:bdr w:val="none" w:sz="0" w:space="0" w:color="auto" w:frame="1"/>
        </w:rPr>
        <w:t>запускает череду захватывающих событий.</w:t>
      </w:r>
      <w:r>
        <w:rPr>
          <w:rFonts w:ascii="Tahoma" w:eastAsia="Times New Roman" w:hAnsi="Tahoma" w:cs="Tahoma"/>
          <w:b/>
          <w:color w:val="002060"/>
          <w:bdr w:val="none" w:sz="0" w:space="0" w:color="auto" w:frame="1"/>
        </w:rPr>
        <w:t xml:space="preserve">  </w:t>
      </w:r>
      <w:r w:rsidRPr="00F1308C">
        <w:rPr>
          <w:rFonts w:ascii="Tahoma" w:eastAsia="Times New Roman" w:hAnsi="Tahoma" w:cs="Tahoma"/>
          <w:bdr w:val="none" w:sz="0" w:space="0" w:color="auto" w:frame="1"/>
        </w:rPr>
        <w:t xml:space="preserve">Как известно «невозможное – возможно». </w:t>
      </w:r>
      <w:r>
        <w:rPr>
          <w:rFonts w:ascii="Tahoma" w:eastAsia="Times New Roman" w:hAnsi="Tahoma" w:cs="Tahoma"/>
          <w:bdr w:val="none" w:sz="0" w:space="0" w:color="auto" w:frame="1"/>
        </w:rPr>
        <w:t xml:space="preserve"> </w:t>
      </w:r>
      <w:r w:rsidRPr="00F1308C">
        <w:rPr>
          <w:rFonts w:ascii="Tahoma" w:eastAsia="Times New Roman" w:hAnsi="Tahoma" w:cs="Tahoma"/>
          <w:bdr w:val="none" w:sz="0" w:space="0" w:color="auto" w:frame="1"/>
        </w:rPr>
        <w:t xml:space="preserve">А что получится в итоге </w:t>
      </w:r>
      <w:r>
        <w:rPr>
          <w:rFonts w:ascii="Tahoma" w:eastAsia="Times New Roman" w:hAnsi="Tahoma" w:cs="Tahoma"/>
          <w:bdr w:val="none" w:sz="0" w:space="0" w:color="auto" w:frame="1"/>
        </w:rPr>
        <w:t xml:space="preserve">- </w:t>
      </w:r>
      <w:r w:rsidRPr="00F1308C">
        <w:rPr>
          <w:rFonts w:ascii="Tahoma" w:eastAsia="Times New Roman" w:hAnsi="Tahoma" w:cs="Tahoma"/>
          <w:bdr w:val="none" w:sz="0" w:space="0" w:color="auto" w:frame="1"/>
        </w:rPr>
        <w:t xml:space="preserve">узнают только зрители спектакля. Но однозначно, что </w:t>
      </w:r>
      <w:r w:rsidRPr="00F1308C">
        <w:rPr>
          <w:rFonts w:ascii="Tahoma" w:eastAsia="Times New Roman" w:hAnsi="Tahoma" w:cs="Tahoma"/>
          <w:b/>
          <w:color w:val="002060"/>
          <w:bdr w:val="none" w:sz="0" w:space="0" w:color="auto" w:frame="1"/>
        </w:rPr>
        <w:t>сюжет будет веселый, задорный и танцевальный</w:t>
      </w:r>
      <w:r w:rsidRPr="00F1308C">
        <w:rPr>
          <w:rFonts w:ascii="Tahoma" w:eastAsia="Times New Roman" w:hAnsi="Tahoma" w:cs="Tahoma"/>
          <w:bdr w:val="none" w:sz="0" w:space="0" w:color="auto" w:frame="1"/>
        </w:rPr>
        <w:t xml:space="preserve">. Ведь сами авторы заявляют </w:t>
      </w:r>
      <w:r w:rsidRPr="00F1308C">
        <w:rPr>
          <w:rFonts w:ascii="Tahoma" w:eastAsia="Times New Roman" w:hAnsi="Tahoma" w:cs="Tahoma"/>
          <w:b/>
          <w:color w:val="002060"/>
          <w:bdr w:val="none" w:sz="0" w:space="0" w:color="auto" w:frame="1"/>
        </w:rPr>
        <w:t>жанр мюзикла как «приключенческая комедия».</w:t>
      </w:r>
    </w:p>
    <w:p w:rsidR="0010593D" w:rsidRPr="0010593D" w:rsidRDefault="0010593D" w:rsidP="00F1308C">
      <w:pPr>
        <w:rPr>
          <w:rFonts w:ascii="Tahoma" w:eastAsia="Times New Roman" w:hAnsi="Tahoma" w:cs="Tahoma"/>
          <w:bdr w:val="none" w:sz="0" w:space="0" w:color="auto" w:frame="1"/>
        </w:rPr>
      </w:pPr>
      <w:r>
        <w:rPr>
          <w:rFonts w:ascii="Tahoma" w:eastAsia="Times New Roman" w:hAnsi="Tahoma" w:cs="Tahoma"/>
          <w:b/>
          <w:color w:val="002060"/>
          <w:bdr w:val="none" w:sz="0" w:space="0" w:color="auto" w:frame="1"/>
        </w:rPr>
        <w:t>Е</w:t>
      </w:r>
      <w:r w:rsidRPr="0010593D">
        <w:rPr>
          <w:rFonts w:ascii="Tahoma" w:eastAsia="Times New Roman" w:hAnsi="Tahoma" w:cs="Tahoma"/>
          <w:bdr w:val="none" w:sz="0" w:space="0" w:color="auto" w:frame="1"/>
        </w:rPr>
        <w:t>сли говорить о коман</w:t>
      </w:r>
      <w:r>
        <w:rPr>
          <w:rFonts w:ascii="Tahoma" w:eastAsia="Times New Roman" w:hAnsi="Tahoma" w:cs="Tahoma"/>
          <w:bdr w:val="none" w:sz="0" w:space="0" w:color="auto" w:frame="1"/>
        </w:rPr>
        <w:t>де, то с первого взгляда можно</w:t>
      </w:r>
      <w:r w:rsidRPr="0010593D">
        <w:rPr>
          <w:rFonts w:ascii="Tahoma" w:eastAsia="Times New Roman" w:hAnsi="Tahoma" w:cs="Tahoma"/>
          <w:bdr w:val="none" w:sz="0" w:space="0" w:color="auto" w:frame="1"/>
        </w:rPr>
        <w:t xml:space="preserve"> понять, что </w:t>
      </w:r>
      <w:r>
        <w:rPr>
          <w:rFonts w:ascii="Tahoma" w:eastAsia="Times New Roman" w:hAnsi="Tahoma" w:cs="Tahoma"/>
          <w:bdr w:val="none" w:sz="0" w:space="0" w:color="auto" w:frame="1"/>
        </w:rPr>
        <w:t xml:space="preserve">зрителей </w:t>
      </w:r>
      <w:r w:rsidRPr="0010593D">
        <w:rPr>
          <w:rFonts w:ascii="Tahoma" w:eastAsia="Times New Roman" w:hAnsi="Tahoma" w:cs="Tahoma"/>
          <w:bdr w:val="none" w:sz="0" w:space="0" w:color="auto" w:frame="1"/>
        </w:rPr>
        <w:t xml:space="preserve">ждет что-то СТОЯЩЕЕ. </w:t>
      </w:r>
      <w:r w:rsidRPr="0010593D">
        <w:rPr>
          <w:rFonts w:ascii="Tahoma" w:eastAsia="Times New Roman" w:hAnsi="Tahoma" w:cs="Tahoma"/>
          <w:color w:val="002060"/>
          <w:bdr w:val="none" w:sz="0" w:space="0" w:color="auto" w:frame="1"/>
        </w:rPr>
        <w:t>Продюсер Дмитрий Богачев</w:t>
      </w:r>
      <w:r w:rsidRPr="0010593D">
        <w:rPr>
          <w:rFonts w:ascii="Tahoma" w:eastAsia="Times New Roman" w:hAnsi="Tahoma" w:cs="Tahoma"/>
          <w:bdr w:val="none" w:sz="0" w:space="0" w:color="auto" w:frame="1"/>
        </w:rPr>
        <w:t xml:space="preserve"> и </w:t>
      </w:r>
      <w:r w:rsidRPr="0010593D">
        <w:rPr>
          <w:rFonts w:ascii="Tahoma" w:eastAsia="Times New Roman" w:hAnsi="Tahoma" w:cs="Tahoma"/>
          <w:color w:val="002060"/>
          <w:bdr w:val="none" w:sz="0" w:space="0" w:color="auto" w:frame="1"/>
        </w:rPr>
        <w:t xml:space="preserve">музыкальный руководитель Евгений </w:t>
      </w:r>
      <w:proofErr w:type="spellStart"/>
      <w:r w:rsidRPr="0010593D">
        <w:rPr>
          <w:rFonts w:ascii="Tahoma" w:eastAsia="Times New Roman" w:hAnsi="Tahoma" w:cs="Tahoma"/>
          <w:color w:val="002060"/>
          <w:bdr w:val="none" w:sz="0" w:space="0" w:color="auto" w:frame="1"/>
        </w:rPr>
        <w:t>Загот</w:t>
      </w:r>
      <w:proofErr w:type="spellEnd"/>
      <w:r w:rsidRPr="0010593D">
        <w:rPr>
          <w:rFonts w:ascii="Tahoma" w:eastAsia="Times New Roman" w:hAnsi="Tahoma" w:cs="Tahoma"/>
          <w:bdr w:val="none" w:sz="0" w:space="0" w:color="auto" w:frame="1"/>
        </w:rPr>
        <w:t xml:space="preserve"> запустили уже не один культовый мюзикл. По части «п</w:t>
      </w:r>
      <w:r>
        <w:rPr>
          <w:rFonts w:ascii="Tahoma" w:eastAsia="Times New Roman" w:hAnsi="Tahoma" w:cs="Tahoma"/>
          <w:bdr w:val="none" w:sz="0" w:space="0" w:color="auto" w:frame="1"/>
        </w:rPr>
        <w:t>остановки и игры»  интересно</w:t>
      </w:r>
      <w:r w:rsidRPr="0010593D">
        <w:rPr>
          <w:rFonts w:ascii="Tahoma" w:eastAsia="Times New Roman" w:hAnsi="Tahoma" w:cs="Tahoma"/>
          <w:bdr w:val="none" w:sz="0" w:space="0" w:color="auto" w:frame="1"/>
        </w:rPr>
        <w:t xml:space="preserve"> с </w:t>
      </w:r>
      <w:r w:rsidRPr="0010593D">
        <w:rPr>
          <w:rFonts w:ascii="Tahoma" w:eastAsia="Times New Roman" w:hAnsi="Tahoma" w:cs="Tahoma"/>
          <w:color w:val="002060"/>
          <w:bdr w:val="none" w:sz="0" w:space="0" w:color="auto" w:frame="1"/>
        </w:rPr>
        <w:t>режиссером Ниной Чусовой,</w:t>
      </w:r>
      <w:r w:rsidRPr="0010593D">
        <w:rPr>
          <w:rFonts w:ascii="Tahoma" w:eastAsia="Times New Roman" w:hAnsi="Tahoma" w:cs="Tahoma"/>
          <w:bdr w:val="none" w:sz="0" w:space="0" w:color="auto" w:frame="1"/>
        </w:rPr>
        <w:t xml:space="preserve"> имеющей опыт</w:t>
      </w:r>
      <w:r>
        <w:rPr>
          <w:rFonts w:ascii="Tahoma" w:eastAsia="Times New Roman" w:hAnsi="Tahoma" w:cs="Tahoma"/>
          <w:bdr w:val="none" w:sz="0" w:space="0" w:color="auto" w:frame="1"/>
        </w:rPr>
        <w:t xml:space="preserve"> постановок в  </w:t>
      </w:r>
      <w:proofErr w:type="spellStart"/>
      <w:r>
        <w:rPr>
          <w:rFonts w:ascii="Tahoma" w:eastAsia="Times New Roman" w:hAnsi="Tahoma" w:cs="Tahoma"/>
          <w:bdr w:val="none" w:sz="0" w:space="0" w:color="auto" w:frame="1"/>
        </w:rPr>
        <w:t>топовых</w:t>
      </w:r>
      <w:proofErr w:type="spellEnd"/>
      <w:r>
        <w:rPr>
          <w:rFonts w:ascii="Tahoma" w:eastAsia="Times New Roman" w:hAnsi="Tahoma" w:cs="Tahoma"/>
          <w:bdr w:val="none" w:sz="0" w:space="0" w:color="auto" w:frame="1"/>
        </w:rPr>
        <w:t xml:space="preserve"> московских театрах</w:t>
      </w:r>
      <w:r w:rsidRPr="0010593D">
        <w:rPr>
          <w:rFonts w:ascii="Tahoma" w:eastAsia="Times New Roman" w:hAnsi="Tahoma" w:cs="Tahoma"/>
          <w:bdr w:val="none" w:sz="0" w:space="0" w:color="auto" w:frame="1"/>
        </w:rPr>
        <w:t xml:space="preserve">. Ну а если </w:t>
      </w:r>
      <w:r>
        <w:rPr>
          <w:rFonts w:ascii="Tahoma" w:eastAsia="Times New Roman" w:hAnsi="Tahoma" w:cs="Tahoma"/>
          <w:bdr w:val="none" w:sz="0" w:space="0" w:color="auto" w:frame="1"/>
        </w:rPr>
        <w:t xml:space="preserve">в </w:t>
      </w:r>
      <w:r w:rsidRPr="0010593D">
        <w:rPr>
          <w:rFonts w:ascii="Tahoma" w:eastAsia="Times New Roman" w:hAnsi="Tahoma" w:cs="Tahoma"/>
          <w:color w:val="002060"/>
          <w:bdr w:val="none" w:sz="0" w:space="0" w:color="auto" w:frame="1"/>
        </w:rPr>
        <w:t xml:space="preserve">качестве композитора заявлен </w:t>
      </w:r>
      <w:proofErr w:type="spellStart"/>
      <w:r w:rsidRPr="0010593D">
        <w:rPr>
          <w:rFonts w:ascii="Tahoma" w:eastAsia="Times New Roman" w:hAnsi="Tahoma" w:cs="Tahoma"/>
          <w:color w:val="002060"/>
          <w:bdr w:val="none" w:sz="0" w:space="0" w:color="auto" w:frame="1"/>
        </w:rPr>
        <w:t>Тото</w:t>
      </w:r>
      <w:proofErr w:type="spellEnd"/>
      <w:r w:rsidRPr="0010593D">
        <w:rPr>
          <w:rFonts w:ascii="Tahoma" w:eastAsia="Times New Roman" w:hAnsi="Tahoma" w:cs="Tahoma"/>
          <w:color w:val="002060"/>
          <w:bdr w:val="none" w:sz="0" w:space="0" w:color="auto" w:frame="1"/>
        </w:rPr>
        <w:t xml:space="preserve"> </w:t>
      </w:r>
      <w:proofErr w:type="spellStart"/>
      <w:r w:rsidRPr="0010593D">
        <w:rPr>
          <w:rFonts w:ascii="Tahoma" w:eastAsia="Times New Roman" w:hAnsi="Tahoma" w:cs="Tahoma"/>
          <w:color w:val="002060"/>
          <w:bdr w:val="none" w:sz="0" w:space="0" w:color="auto" w:frame="1"/>
        </w:rPr>
        <w:t>Кутуньо</w:t>
      </w:r>
      <w:proofErr w:type="spellEnd"/>
      <w:r w:rsidRPr="0010593D">
        <w:rPr>
          <w:rFonts w:ascii="Tahoma" w:eastAsia="Times New Roman" w:hAnsi="Tahoma" w:cs="Tahoma"/>
          <w:color w:val="002060"/>
          <w:bdr w:val="none" w:sz="0" w:space="0" w:color="auto" w:frame="1"/>
        </w:rPr>
        <w:t>,</w:t>
      </w:r>
      <w:r w:rsidRPr="0010593D">
        <w:rPr>
          <w:rFonts w:ascii="Tahoma" w:eastAsia="Times New Roman" w:hAnsi="Tahoma" w:cs="Tahoma"/>
          <w:bdr w:val="none" w:sz="0" w:space="0" w:color="auto" w:frame="1"/>
        </w:rPr>
        <w:t xml:space="preserve"> то и комментировать что-то будет лишним.</w:t>
      </w:r>
    </w:p>
    <w:p w:rsidR="006E33B4" w:rsidRDefault="0010593D" w:rsidP="0010593D">
      <w:pPr>
        <w:rPr>
          <w:rFonts w:ascii="Tahoma" w:eastAsia="Times New Roman" w:hAnsi="Tahoma" w:cs="Tahoma"/>
          <w:bdr w:val="none" w:sz="0" w:space="0" w:color="auto" w:frame="1"/>
        </w:rPr>
      </w:pPr>
      <w:r w:rsidRPr="0010593D">
        <w:t xml:space="preserve"> </w:t>
      </w:r>
      <w:r>
        <w:t>«</w:t>
      </w:r>
      <w:r>
        <w:rPr>
          <w:rFonts w:ascii="Tahoma" w:eastAsia="Times New Roman" w:hAnsi="Tahoma" w:cs="Tahoma"/>
          <w:bdr w:val="none" w:sz="0" w:space="0" w:color="auto" w:frame="1"/>
        </w:rPr>
        <w:t xml:space="preserve">Большие» мюзиклы в МДМ стали в последние годы знаковыми событиями </w:t>
      </w:r>
      <w:r w:rsidRPr="0010593D">
        <w:rPr>
          <w:rFonts w:ascii="Tahoma" w:eastAsia="Times New Roman" w:hAnsi="Tahoma" w:cs="Tahoma"/>
          <w:bdr w:val="none" w:sz="0" w:space="0" w:color="auto" w:frame="1"/>
        </w:rPr>
        <w:t xml:space="preserve"> </w:t>
      </w:r>
      <w:r>
        <w:rPr>
          <w:rFonts w:ascii="Tahoma" w:eastAsia="Times New Roman" w:hAnsi="Tahoma" w:cs="Tahoma"/>
          <w:bdr w:val="none" w:sz="0" w:space="0" w:color="auto" w:frame="1"/>
        </w:rPr>
        <w:t xml:space="preserve">театральной </w:t>
      </w:r>
      <w:r w:rsidRPr="0010593D">
        <w:rPr>
          <w:rFonts w:ascii="Tahoma" w:eastAsia="Times New Roman" w:hAnsi="Tahoma" w:cs="Tahoma"/>
          <w:bdr w:val="none" w:sz="0" w:space="0" w:color="auto" w:frame="1"/>
        </w:rPr>
        <w:t>Мо</w:t>
      </w:r>
      <w:r>
        <w:rPr>
          <w:rFonts w:ascii="Tahoma" w:eastAsia="Times New Roman" w:hAnsi="Tahoma" w:cs="Tahoma"/>
          <w:bdr w:val="none" w:sz="0" w:space="0" w:color="auto" w:frame="1"/>
        </w:rPr>
        <w:t xml:space="preserve">сквы. Некоторые из них идут по два сезона и собирают полные залы.  </w:t>
      </w:r>
    </w:p>
    <w:p w:rsidR="00EC5E4E" w:rsidRPr="0010593D" w:rsidRDefault="006E33B4" w:rsidP="0010593D">
      <w:pPr>
        <w:rPr>
          <w:b/>
          <w:color w:val="002060"/>
        </w:rPr>
      </w:pPr>
      <w:r>
        <w:rPr>
          <w:rFonts w:ascii="Tahoma" w:eastAsia="Times New Roman" w:hAnsi="Tahoma" w:cs="Tahoma"/>
          <w:b/>
          <w:color w:val="002060"/>
          <w:bdr w:val="none" w:sz="0" w:space="0" w:color="auto" w:frame="1"/>
        </w:rPr>
        <w:t>С</w:t>
      </w:r>
      <w:r w:rsidR="0010593D" w:rsidRPr="0010593D">
        <w:rPr>
          <w:rFonts w:ascii="Tahoma" w:eastAsia="Times New Roman" w:hAnsi="Tahoma" w:cs="Tahoma"/>
          <w:b/>
          <w:color w:val="002060"/>
          <w:bdr w:val="none" w:sz="0" w:space="0" w:color="auto" w:frame="1"/>
        </w:rPr>
        <w:t xml:space="preserve">удя по размаху «Челентано» станет очередным </w:t>
      </w:r>
      <w:proofErr w:type="spellStart"/>
      <w:r w:rsidR="0010593D" w:rsidRPr="0010593D">
        <w:rPr>
          <w:rFonts w:ascii="Tahoma" w:eastAsia="Times New Roman" w:hAnsi="Tahoma" w:cs="Tahoma"/>
          <w:b/>
          <w:color w:val="002060"/>
          <w:bdr w:val="none" w:sz="0" w:space="0" w:color="auto" w:frame="1"/>
        </w:rPr>
        <w:t>хедлайнером</w:t>
      </w:r>
      <w:proofErr w:type="spellEnd"/>
      <w:r w:rsidR="0010593D" w:rsidRPr="0010593D">
        <w:rPr>
          <w:rFonts w:ascii="Tahoma" w:eastAsia="Times New Roman" w:hAnsi="Tahoma" w:cs="Tahoma"/>
          <w:b/>
          <w:color w:val="002060"/>
          <w:bdr w:val="none" w:sz="0" w:space="0" w:color="auto" w:frame="1"/>
        </w:rPr>
        <w:t>.</w:t>
      </w:r>
    </w:p>
    <w:p w:rsidR="001F1BFA" w:rsidRDefault="001F1BFA" w:rsidP="0010593D">
      <w:pPr>
        <w:shd w:val="clear" w:color="auto" w:fill="FFFFFF" w:themeFill="background1"/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FF0000"/>
          <w:sz w:val="32"/>
          <w:szCs w:val="32"/>
        </w:rPr>
      </w:pPr>
    </w:p>
    <w:p w:rsidR="0010593D" w:rsidRPr="006E33B4" w:rsidRDefault="0010593D" w:rsidP="006E33B4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ahoma" w:eastAsia="Times New Roman" w:hAnsi="Tahoma" w:cs="Tahoma"/>
          <w:b/>
          <w:bCs/>
          <w:color w:val="FF0000"/>
          <w:sz w:val="28"/>
          <w:szCs w:val="32"/>
        </w:rPr>
      </w:pPr>
      <w:r w:rsidRPr="006E33B4">
        <w:rPr>
          <w:rFonts w:ascii="Tahoma" w:eastAsia="Times New Roman" w:hAnsi="Tahoma" w:cs="Tahoma"/>
          <w:b/>
          <w:bCs/>
          <w:color w:val="FF0000"/>
          <w:sz w:val="28"/>
          <w:szCs w:val="32"/>
        </w:rPr>
        <w:t>Стоимость</w:t>
      </w:r>
      <w:r w:rsidR="006E33B4" w:rsidRPr="006E33B4">
        <w:rPr>
          <w:rFonts w:ascii="Tahoma" w:eastAsia="Times New Roman" w:hAnsi="Tahoma" w:cs="Tahoma"/>
          <w:b/>
          <w:bCs/>
          <w:color w:val="FF0000"/>
          <w:sz w:val="28"/>
          <w:szCs w:val="32"/>
        </w:rPr>
        <w:t xml:space="preserve"> на 1 человека</w:t>
      </w:r>
      <w:r w:rsidRPr="006E33B4">
        <w:rPr>
          <w:rFonts w:ascii="Tahoma" w:eastAsia="Times New Roman" w:hAnsi="Tahoma" w:cs="Tahoma"/>
          <w:b/>
          <w:bCs/>
          <w:color w:val="FF0000"/>
          <w:sz w:val="28"/>
          <w:szCs w:val="32"/>
        </w:rPr>
        <w:t xml:space="preserve"> –</w:t>
      </w:r>
      <w:r w:rsidRPr="006E33B4">
        <w:rPr>
          <w:rFonts w:ascii="Tahoma" w:eastAsia="Times New Roman" w:hAnsi="Tahoma" w:cs="Tahoma"/>
          <w:color w:val="82551F"/>
          <w:sz w:val="28"/>
          <w:szCs w:val="32"/>
        </w:rPr>
        <w:t xml:space="preserve"> </w:t>
      </w:r>
      <w:r w:rsidR="00CE1A24" w:rsidRPr="006E33B4">
        <w:rPr>
          <w:rFonts w:ascii="Tahoma" w:eastAsia="Times New Roman" w:hAnsi="Tahoma" w:cs="Tahoma"/>
          <w:b/>
          <w:bCs/>
          <w:color w:val="FF0000"/>
          <w:sz w:val="28"/>
          <w:szCs w:val="32"/>
        </w:rPr>
        <w:t>52</w:t>
      </w:r>
      <w:r w:rsidR="00081E55" w:rsidRPr="006E33B4">
        <w:rPr>
          <w:rFonts w:ascii="Tahoma" w:eastAsia="Times New Roman" w:hAnsi="Tahoma" w:cs="Tahoma"/>
          <w:b/>
          <w:bCs/>
          <w:color w:val="FF0000"/>
          <w:sz w:val="28"/>
          <w:szCs w:val="32"/>
        </w:rPr>
        <w:t>0</w:t>
      </w:r>
      <w:r w:rsidRPr="006E33B4">
        <w:rPr>
          <w:rFonts w:ascii="Tahoma" w:eastAsia="Times New Roman" w:hAnsi="Tahoma" w:cs="Tahoma"/>
          <w:b/>
          <w:bCs/>
          <w:color w:val="FF0000"/>
          <w:sz w:val="28"/>
          <w:szCs w:val="32"/>
        </w:rPr>
        <w:t>0 руб.</w:t>
      </w:r>
    </w:p>
    <w:p w:rsidR="00081E55" w:rsidRDefault="00081E55" w:rsidP="0010593D">
      <w:pPr>
        <w:shd w:val="clear" w:color="auto" w:fill="FFFFFF" w:themeFill="background1"/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FF0000"/>
          <w:sz w:val="24"/>
          <w:szCs w:val="24"/>
        </w:rPr>
      </w:pPr>
      <w:r>
        <w:rPr>
          <w:rFonts w:ascii="Tahoma" w:eastAsia="Times New Roman" w:hAnsi="Tahoma" w:cs="Tahoma"/>
          <w:b/>
          <w:bCs/>
          <w:color w:val="FF0000"/>
          <w:sz w:val="32"/>
          <w:szCs w:val="32"/>
        </w:rPr>
        <w:t xml:space="preserve">                       </w:t>
      </w:r>
    </w:p>
    <w:p w:rsidR="0010593D" w:rsidRPr="00544EE2" w:rsidRDefault="0010593D" w:rsidP="0010593D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82551F"/>
          <w:sz w:val="20"/>
          <w:szCs w:val="20"/>
        </w:rPr>
      </w:pPr>
      <w:r w:rsidRPr="00544EE2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</w:rPr>
        <w:t> </w:t>
      </w:r>
    </w:p>
    <w:p w:rsidR="0010593D" w:rsidRPr="00544EE2" w:rsidRDefault="0010593D" w:rsidP="0010593D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ahoma" w:eastAsia="Times New Roman" w:hAnsi="Tahoma" w:cs="Tahoma"/>
          <w:sz w:val="18"/>
          <w:szCs w:val="18"/>
        </w:rPr>
      </w:pPr>
      <w:r w:rsidRPr="00544EE2">
        <w:rPr>
          <w:rFonts w:ascii="Tahoma" w:eastAsia="Times New Roman" w:hAnsi="Tahoma" w:cs="Tahoma"/>
          <w:sz w:val="18"/>
          <w:szCs w:val="18"/>
          <w:bdr w:val="none" w:sz="0" w:space="0" w:color="auto" w:frame="1"/>
        </w:rPr>
        <w:t> </w:t>
      </w:r>
    </w:p>
    <w:p w:rsidR="0010593D" w:rsidRPr="00544EE2" w:rsidRDefault="0010593D" w:rsidP="0010593D">
      <w:pPr>
        <w:shd w:val="clear" w:color="auto" w:fill="FFFFFF" w:themeFill="background1"/>
        <w:spacing w:after="0" w:line="240" w:lineRule="auto"/>
        <w:textAlignment w:val="baseline"/>
        <w:rPr>
          <w:rFonts w:ascii="Tahoma" w:eastAsia="Times New Roman" w:hAnsi="Tahoma" w:cs="Tahoma"/>
          <w:sz w:val="18"/>
          <w:szCs w:val="18"/>
        </w:rPr>
      </w:pPr>
      <w:r>
        <w:rPr>
          <w:rFonts w:ascii="Tahoma" w:eastAsia="Times New Roman" w:hAnsi="Tahoma" w:cs="Tahoma"/>
          <w:b/>
          <w:bCs/>
          <w:sz w:val="18"/>
          <w:szCs w:val="18"/>
        </w:rPr>
        <w:t>В стоимость включено:</w:t>
      </w:r>
    </w:p>
    <w:p w:rsidR="0010593D" w:rsidRPr="00544EE2" w:rsidRDefault="0010593D" w:rsidP="0010593D">
      <w:pPr>
        <w:shd w:val="clear" w:color="auto" w:fill="FFFFFF" w:themeFill="background1"/>
        <w:spacing w:after="0" w:line="240" w:lineRule="auto"/>
        <w:textAlignment w:val="baseline"/>
        <w:rPr>
          <w:rFonts w:ascii="Tahoma" w:eastAsia="Times New Roman" w:hAnsi="Tahoma" w:cs="Tahoma"/>
          <w:sz w:val="18"/>
          <w:szCs w:val="18"/>
        </w:rPr>
      </w:pPr>
      <w:r w:rsidRPr="00544EE2">
        <w:rPr>
          <w:rFonts w:ascii="Tahoma" w:eastAsia="Times New Roman" w:hAnsi="Tahoma" w:cs="Tahoma"/>
          <w:sz w:val="18"/>
          <w:szCs w:val="18"/>
          <w:bdr w:val="none" w:sz="0" w:space="0" w:color="auto" w:frame="1"/>
        </w:rPr>
        <w:t>- транспортно</w:t>
      </w:r>
      <w:r>
        <w:rPr>
          <w:rFonts w:ascii="Tahoma" w:eastAsia="Times New Roman" w:hAnsi="Tahoma" w:cs="Tahoma"/>
          <w:sz w:val="18"/>
          <w:szCs w:val="18"/>
          <w:bdr w:val="none" w:sz="0" w:space="0" w:color="auto" w:frame="1"/>
        </w:rPr>
        <w:t xml:space="preserve">е обслуживание автобусом </w:t>
      </w:r>
      <w:proofErr w:type="spellStart"/>
      <w:r>
        <w:rPr>
          <w:rFonts w:ascii="Tahoma" w:eastAsia="Times New Roman" w:hAnsi="Tahoma" w:cs="Tahoma"/>
          <w:sz w:val="18"/>
          <w:szCs w:val="18"/>
          <w:bdr w:val="none" w:sz="0" w:space="0" w:color="auto" w:frame="1"/>
        </w:rPr>
        <w:t>туркласса</w:t>
      </w:r>
      <w:proofErr w:type="spellEnd"/>
      <w:r w:rsidRPr="00544EE2">
        <w:rPr>
          <w:rFonts w:ascii="Tahoma" w:eastAsia="Times New Roman" w:hAnsi="Tahoma" w:cs="Tahoma"/>
          <w:sz w:val="18"/>
          <w:szCs w:val="18"/>
          <w:bdr w:val="none" w:sz="0" w:space="0" w:color="auto" w:frame="1"/>
        </w:rPr>
        <w:t>;</w:t>
      </w:r>
    </w:p>
    <w:p w:rsidR="0010593D" w:rsidRPr="00544EE2" w:rsidRDefault="0010593D" w:rsidP="0010593D">
      <w:pPr>
        <w:shd w:val="clear" w:color="auto" w:fill="FFFFFF" w:themeFill="background1"/>
        <w:spacing w:after="0" w:line="240" w:lineRule="auto"/>
        <w:textAlignment w:val="baseline"/>
        <w:rPr>
          <w:rFonts w:ascii="Tahoma" w:eastAsia="Times New Roman" w:hAnsi="Tahoma" w:cs="Tahoma"/>
          <w:sz w:val="18"/>
          <w:szCs w:val="18"/>
        </w:rPr>
      </w:pPr>
      <w:r>
        <w:rPr>
          <w:rFonts w:ascii="Tahoma" w:eastAsia="Times New Roman" w:hAnsi="Tahoma" w:cs="Tahoma"/>
          <w:sz w:val="18"/>
          <w:szCs w:val="18"/>
          <w:bdr w:val="none" w:sz="0" w:space="0" w:color="auto" w:frame="1"/>
        </w:rPr>
        <w:t xml:space="preserve">- услуги </w:t>
      </w:r>
      <w:r w:rsidRPr="00544EE2">
        <w:rPr>
          <w:rFonts w:ascii="Tahoma" w:eastAsia="Times New Roman" w:hAnsi="Tahoma" w:cs="Tahoma"/>
          <w:sz w:val="18"/>
          <w:szCs w:val="18"/>
          <w:bdr w:val="none" w:sz="0" w:space="0" w:color="auto" w:frame="1"/>
        </w:rPr>
        <w:t>сопровождающего;</w:t>
      </w:r>
    </w:p>
    <w:p w:rsidR="0010593D" w:rsidRPr="00544EE2" w:rsidRDefault="0010593D" w:rsidP="0010593D">
      <w:pPr>
        <w:shd w:val="clear" w:color="auto" w:fill="FFFFFF" w:themeFill="background1"/>
        <w:spacing w:after="0" w:line="240" w:lineRule="auto"/>
        <w:textAlignment w:val="baseline"/>
        <w:rPr>
          <w:rFonts w:ascii="Tahoma" w:eastAsia="Times New Roman" w:hAnsi="Tahoma" w:cs="Tahoma"/>
          <w:sz w:val="18"/>
          <w:szCs w:val="18"/>
        </w:rPr>
      </w:pPr>
      <w:r w:rsidRPr="00544EE2">
        <w:rPr>
          <w:rFonts w:ascii="Tahoma" w:eastAsia="Times New Roman" w:hAnsi="Tahoma" w:cs="Tahoma"/>
          <w:sz w:val="18"/>
          <w:szCs w:val="18"/>
          <w:bdr w:val="none" w:sz="0" w:space="0" w:color="auto" w:frame="1"/>
        </w:rPr>
        <w:t xml:space="preserve">- </w:t>
      </w:r>
      <w:r>
        <w:rPr>
          <w:rFonts w:ascii="Tahoma" w:eastAsia="Times New Roman" w:hAnsi="Tahoma" w:cs="Tahoma"/>
          <w:sz w:val="18"/>
          <w:szCs w:val="18"/>
          <w:bdr w:val="none" w:sz="0" w:space="0" w:color="auto" w:frame="1"/>
        </w:rPr>
        <w:t>билет на спектакль</w:t>
      </w:r>
      <w:r w:rsidR="00B9234E">
        <w:rPr>
          <w:rFonts w:ascii="Tahoma" w:eastAsia="Times New Roman" w:hAnsi="Tahoma" w:cs="Tahoma"/>
          <w:sz w:val="18"/>
          <w:szCs w:val="18"/>
          <w:bdr w:val="none" w:sz="0" w:space="0" w:color="auto" w:frame="1"/>
        </w:rPr>
        <w:t>.</w:t>
      </w:r>
    </w:p>
    <w:p w:rsidR="0010593D" w:rsidRDefault="0010593D" w:rsidP="0010593D">
      <w:pPr>
        <w:shd w:val="clear" w:color="auto" w:fill="FFFFFF" w:themeFill="background1"/>
        <w:spacing w:after="0" w:line="240" w:lineRule="auto"/>
        <w:textAlignment w:val="baseline"/>
        <w:rPr>
          <w:rFonts w:ascii="Tahoma" w:eastAsia="Times New Roman" w:hAnsi="Tahoma" w:cs="Tahoma"/>
          <w:bCs/>
          <w:sz w:val="18"/>
          <w:szCs w:val="18"/>
        </w:rPr>
      </w:pPr>
      <w:bookmarkStart w:id="2" w:name="_Hlk224746603"/>
      <w:bookmarkEnd w:id="2"/>
    </w:p>
    <w:p w:rsidR="0010593D" w:rsidRPr="00D8212D" w:rsidRDefault="0010593D" w:rsidP="0010593D">
      <w:pPr>
        <w:shd w:val="clear" w:color="auto" w:fill="FFFFFF" w:themeFill="background1"/>
        <w:spacing w:after="0" w:line="240" w:lineRule="auto"/>
        <w:textAlignment w:val="baseline"/>
        <w:rPr>
          <w:rFonts w:ascii="Tahoma" w:eastAsia="Times New Roman" w:hAnsi="Tahoma" w:cs="Tahoma"/>
          <w:sz w:val="18"/>
          <w:szCs w:val="18"/>
        </w:rPr>
      </w:pPr>
      <w:r w:rsidRPr="00544EE2">
        <w:rPr>
          <w:rFonts w:ascii="Tahoma" w:eastAsia="Times New Roman" w:hAnsi="Tahoma" w:cs="Tahoma"/>
          <w:b/>
          <w:bCs/>
          <w:sz w:val="18"/>
          <w:szCs w:val="18"/>
        </w:rPr>
        <w:t>ВНИМАНИЕ!</w:t>
      </w:r>
      <w:r w:rsidRPr="00544EE2">
        <w:rPr>
          <w:rFonts w:ascii="Tahoma" w:eastAsia="Times New Roman" w:hAnsi="Tahoma" w:cs="Tahoma"/>
          <w:sz w:val="18"/>
          <w:szCs w:val="18"/>
          <w:bdr w:val="none" w:sz="0" w:space="0" w:color="auto" w:frame="1"/>
        </w:rPr>
        <w:t xml:space="preserve"> Для всех участников обязательно иметь </w:t>
      </w:r>
      <w:r w:rsidRPr="00544EE2">
        <w:rPr>
          <w:rFonts w:ascii="Tahoma" w:eastAsia="Times New Roman" w:hAnsi="Tahoma" w:cs="Tahoma"/>
          <w:b/>
          <w:sz w:val="18"/>
          <w:szCs w:val="18"/>
          <w:bdr w:val="none" w:sz="0" w:space="0" w:color="auto" w:frame="1"/>
        </w:rPr>
        <w:t>документы, удостоверяющих личность</w:t>
      </w:r>
      <w:r w:rsidR="00B9234E">
        <w:rPr>
          <w:rFonts w:ascii="Tahoma" w:eastAsia="Times New Roman" w:hAnsi="Tahoma" w:cs="Tahoma"/>
          <w:sz w:val="18"/>
          <w:szCs w:val="18"/>
          <w:bdr w:val="none" w:sz="0" w:space="0" w:color="auto" w:frame="1"/>
        </w:rPr>
        <w:t>.</w:t>
      </w:r>
    </w:p>
    <w:p w:rsidR="00EC5E4E" w:rsidRDefault="00EC5E4E" w:rsidP="00EC5E4E">
      <w:pPr>
        <w:pStyle w:val="a3"/>
      </w:pPr>
    </w:p>
    <w:p w:rsidR="00EC5E4E" w:rsidRDefault="00EC5E4E"/>
    <w:sectPr w:rsidR="00EC5E4E" w:rsidSect="006E33B4">
      <w:pgSz w:w="11906" w:h="16838"/>
      <w:pgMar w:top="284" w:right="454" w:bottom="284" w:left="45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C5E4E"/>
    <w:rsid w:val="00017A4B"/>
    <w:rsid w:val="00081E55"/>
    <w:rsid w:val="0010593D"/>
    <w:rsid w:val="001F1BFA"/>
    <w:rsid w:val="00217007"/>
    <w:rsid w:val="002C320B"/>
    <w:rsid w:val="00455C4B"/>
    <w:rsid w:val="00667D51"/>
    <w:rsid w:val="006B1552"/>
    <w:rsid w:val="006D6041"/>
    <w:rsid w:val="006E33B4"/>
    <w:rsid w:val="00777AA2"/>
    <w:rsid w:val="007B6E76"/>
    <w:rsid w:val="008654A0"/>
    <w:rsid w:val="00AF56F9"/>
    <w:rsid w:val="00B9234E"/>
    <w:rsid w:val="00CE1A24"/>
    <w:rsid w:val="00EC5E4E"/>
    <w:rsid w:val="00F1308C"/>
    <w:rsid w:val="00F82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FB6E90-DB5A-4E42-AE16-300D4334D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0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5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C5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5E4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EC5E4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EC5E4E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a8">
    <w:name w:val="Hyperlink"/>
    <w:basedOn w:val="a0"/>
    <w:uiPriority w:val="99"/>
    <w:unhideWhenUsed/>
    <w:rsid w:val="00EC5E4E"/>
    <w:rPr>
      <w:color w:val="0000FF" w:themeColor="hyperlink"/>
      <w:u w:val="single"/>
    </w:rPr>
  </w:style>
  <w:style w:type="character" w:styleId="a9">
    <w:name w:val="Emphasis"/>
    <w:basedOn w:val="a0"/>
    <w:uiPriority w:val="20"/>
    <w:qFormat/>
    <w:rsid w:val="006B15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60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rating@yandex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Raiting1</cp:lastModifiedBy>
  <cp:revision>25</cp:revision>
  <dcterms:created xsi:type="dcterms:W3CDTF">2026-07-01T11:50:00Z</dcterms:created>
  <dcterms:modified xsi:type="dcterms:W3CDTF">2026-08-07T14:50:00Z</dcterms:modified>
</cp:coreProperties>
</file>